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14F" w:rsidRPr="00447104" w:rsidRDefault="0042614F" w:rsidP="00447104">
      <w:pPr>
        <w:pStyle w:val="Tekstpodstawowy"/>
        <w:spacing w:before="120" w:line="276" w:lineRule="auto"/>
        <w:jc w:val="left"/>
        <w:rPr>
          <w:b/>
          <w:bCs/>
          <w:color w:val="000000"/>
        </w:rPr>
      </w:pPr>
      <w:bookmarkStart w:id="0" w:name="_GoBack"/>
      <w:r w:rsidRPr="00447104">
        <w:rPr>
          <w:b/>
          <w:bCs/>
          <w:color w:val="000000"/>
        </w:rPr>
        <w:t>UMOWA NAJMU LOK</w:t>
      </w:r>
      <w:r w:rsidR="00C337FA" w:rsidRPr="00447104">
        <w:rPr>
          <w:b/>
          <w:bCs/>
          <w:color w:val="000000"/>
        </w:rPr>
        <w:t>A</w:t>
      </w:r>
      <w:r w:rsidRPr="00447104">
        <w:rPr>
          <w:b/>
          <w:bCs/>
          <w:color w:val="000000"/>
        </w:rPr>
        <w:t>LU UŻYTKOWEGO</w:t>
      </w:r>
      <w:r w:rsidR="00790F32" w:rsidRPr="00447104">
        <w:rPr>
          <w:b/>
          <w:bCs/>
          <w:color w:val="000000"/>
        </w:rPr>
        <w:br/>
      </w:r>
      <w:r w:rsidRPr="00447104">
        <w:rPr>
          <w:b/>
          <w:bCs/>
          <w:color w:val="000000"/>
        </w:rPr>
        <w:t>NA CZAS</w:t>
      </w:r>
      <w:r w:rsidR="00E21B80" w:rsidRPr="00447104">
        <w:rPr>
          <w:b/>
          <w:bCs/>
          <w:color w:val="000000"/>
        </w:rPr>
        <w:t xml:space="preserve"> </w:t>
      </w:r>
      <w:r w:rsidRPr="00447104">
        <w:rPr>
          <w:b/>
          <w:bCs/>
          <w:color w:val="000000"/>
        </w:rPr>
        <w:t>OZNACZONY</w:t>
      </w:r>
      <w:r w:rsidR="00D3747B" w:rsidRPr="00447104">
        <w:rPr>
          <w:b/>
          <w:bCs/>
          <w:color w:val="000000"/>
        </w:rPr>
        <w:t xml:space="preserve"> </w:t>
      </w:r>
      <w:r w:rsidR="00D3747B" w:rsidRPr="00447104">
        <w:rPr>
          <w:b/>
          <w:bCs/>
          <w:color w:val="000000"/>
        </w:rPr>
        <w:br/>
        <w:t>GU.4510…………….</w:t>
      </w:r>
      <w:r w:rsidR="00802B03" w:rsidRPr="00447104">
        <w:rPr>
          <w:b/>
          <w:bCs/>
          <w:color w:val="000000"/>
        </w:rPr>
        <w:t>/N/ZMK</w:t>
      </w:r>
    </w:p>
    <w:p w:rsidR="00764736" w:rsidRPr="00447104" w:rsidRDefault="00764736" w:rsidP="00447104">
      <w:pPr>
        <w:pStyle w:val="Tekstpodstawowy"/>
        <w:spacing w:line="276" w:lineRule="auto"/>
        <w:jc w:val="left"/>
        <w:rPr>
          <w:bCs/>
          <w:color w:val="000000"/>
        </w:rPr>
      </w:pPr>
    </w:p>
    <w:p w:rsidR="005E7432" w:rsidRPr="00447104" w:rsidRDefault="005E7432" w:rsidP="00447104">
      <w:pPr>
        <w:pStyle w:val="Tekstpodstawowy"/>
        <w:spacing w:line="276" w:lineRule="auto"/>
        <w:jc w:val="left"/>
        <w:rPr>
          <w:bCs/>
          <w:color w:val="000000"/>
        </w:rPr>
      </w:pPr>
    </w:p>
    <w:p w:rsidR="0000747C" w:rsidRPr="00447104" w:rsidRDefault="005E7432" w:rsidP="00447104">
      <w:pPr>
        <w:pStyle w:val="Tekstpodstawowy"/>
        <w:spacing w:line="276" w:lineRule="auto"/>
        <w:jc w:val="left"/>
        <w:rPr>
          <w:bCs/>
          <w:color w:val="000000"/>
        </w:rPr>
      </w:pPr>
      <w:r w:rsidRPr="00447104">
        <w:rPr>
          <w:bCs/>
          <w:color w:val="000000"/>
        </w:rPr>
        <w:t>zawarta w dniu ………………</w:t>
      </w:r>
      <w:r w:rsidR="00F91821" w:rsidRPr="00447104">
        <w:rPr>
          <w:bCs/>
          <w:color w:val="000000"/>
        </w:rPr>
        <w:t>....</w:t>
      </w:r>
      <w:r w:rsidR="00A736D3" w:rsidRPr="00447104">
        <w:rPr>
          <w:bCs/>
          <w:color w:val="000000"/>
        </w:rPr>
        <w:t>...........</w:t>
      </w:r>
      <w:r w:rsidR="00F91821" w:rsidRPr="00447104">
        <w:rPr>
          <w:b/>
          <w:bCs/>
          <w:color w:val="000000"/>
        </w:rPr>
        <w:t xml:space="preserve"> </w:t>
      </w:r>
      <w:r w:rsidR="00F91821" w:rsidRPr="00447104">
        <w:rPr>
          <w:bCs/>
          <w:color w:val="000000"/>
        </w:rPr>
        <w:t>roku</w:t>
      </w:r>
      <w:r w:rsidR="002C2409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pomiędzy </w:t>
      </w:r>
      <w:r w:rsidR="00E446D2" w:rsidRPr="00447104">
        <w:rPr>
          <w:b/>
          <w:bCs/>
          <w:color w:val="000000"/>
        </w:rPr>
        <w:t xml:space="preserve">Miastem </w:t>
      </w:r>
      <w:r w:rsidR="00A0184F" w:rsidRPr="00447104">
        <w:rPr>
          <w:b/>
          <w:bCs/>
          <w:color w:val="000000"/>
        </w:rPr>
        <w:t>Białystok</w:t>
      </w:r>
      <w:r w:rsidR="00FE24E9" w:rsidRPr="00447104">
        <w:rPr>
          <w:b/>
          <w:bCs/>
          <w:color w:val="000000"/>
        </w:rPr>
        <w:t xml:space="preserve"> </w:t>
      </w:r>
      <w:r w:rsidR="00A0184F" w:rsidRPr="00447104">
        <w:rPr>
          <w:b/>
          <w:bCs/>
          <w:color w:val="000000"/>
        </w:rPr>
        <w:t>-</w:t>
      </w:r>
      <w:r w:rsidR="00FE24E9" w:rsidRPr="00447104">
        <w:rPr>
          <w:b/>
          <w:bCs/>
          <w:color w:val="000000"/>
        </w:rPr>
        <w:t xml:space="preserve"> </w:t>
      </w:r>
      <w:r w:rsidR="007F09D1" w:rsidRPr="00447104">
        <w:rPr>
          <w:b/>
          <w:bCs/>
          <w:color w:val="000000"/>
        </w:rPr>
        <w:t>Zarząd</w:t>
      </w:r>
      <w:r w:rsidR="00CF4FA8" w:rsidRPr="00447104">
        <w:rPr>
          <w:b/>
          <w:bCs/>
          <w:color w:val="000000"/>
        </w:rPr>
        <w:t>em</w:t>
      </w:r>
      <w:r w:rsidR="007F09D1" w:rsidRPr="00447104">
        <w:rPr>
          <w:b/>
          <w:bCs/>
          <w:color w:val="000000"/>
        </w:rPr>
        <w:t xml:space="preserve"> Mienia Komunalnego</w:t>
      </w:r>
      <w:r w:rsidR="007F09D1" w:rsidRPr="00447104">
        <w:rPr>
          <w:bCs/>
          <w:color w:val="000000"/>
        </w:rPr>
        <w:t xml:space="preserve">, z siedzibą w Białymstoku przy </w:t>
      </w:r>
      <w:r w:rsidR="00F91821" w:rsidRPr="00447104">
        <w:rPr>
          <w:bCs/>
          <w:color w:val="000000"/>
        </w:rPr>
        <w:t>ul. g</w:t>
      </w:r>
      <w:r w:rsidRPr="00447104">
        <w:rPr>
          <w:bCs/>
          <w:color w:val="000000"/>
        </w:rPr>
        <w:t>en. J.</w:t>
      </w:r>
      <w:r w:rsidR="00F91821" w:rsidRPr="00447104">
        <w:rPr>
          <w:bCs/>
          <w:color w:val="000000"/>
        </w:rPr>
        <w:t xml:space="preserve"> </w:t>
      </w:r>
      <w:r w:rsidR="006D0828" w:rsidRPr="00447104">
        <w:rPr>
          <w:bCs/>
          <w:color w:val="000000"/>
        </w:rPr>
        <w:t xml:space="preserve">Bema 89/1, </w:t>
      </w:r>
      <w:r w:rsidR="00A0184F" w:rsidRPr="00447104">
        <w:rPr>
          <w:bCs/>
          <w:color w:val="000000"/>
        </w:rPr>
        <w:t>zwan</w:t>
      </w:r>
      <w:r w:rsidR="00E446D2" w:rsidRPr="00447104">
        <w:rPr>
          <w:bCs/>
          <w:color w:val="000000"/>
        </w:rPr>
        <w:t>ym</w:t>
      </w:r>
      <w:r w:rsidRPr="00447104">
        <w:rPr>
          <w:bCs/>
          <w:color w:val="000000"/>
        </w:rPr>
        <w:t xml:space="preserve"> dalej</w:t>
      </w:r>
      <w:r w:rsidR="00F91821" w:rsidRPr="00447104">
        <w:rPr>
          <w:bCs/>
          <w:color w:val="000000"/>
        </w:rPr>
        <w:t xml:space="preserve"> Wynajmującym, </w:t>
      </w:r>
      <w:r w:rsidR="00A0184F" w:rsidRPr="00447104">
        <w:rPr>
          <w:bCs/>
          <w:color w:val="000000"/>
        </w:rPr>
        <w:t>reprezentowan</w:t>
      </w:r>
      <w:r w:rsidR="00E446D2" w:rsidRPr="00447104">
        <w:rPr>
          <w:bCs/>
          <w:color w:val="000000"/>
        </w:rPr>
        <w:t>ym</w:t>
      </w:r>
      <w:r w:rsidR="00A0184F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przez:</w:t>
      </w:r>
    </w:p>
    <w:p w:rsidR="0000747C" w:rsidRPr="00447104" w:rsidRDefault="004E79CD" w:rsidP="00447104">
      <w:pPr>
        <w:pStyle w:val="Tekstpodstawowy"/>
        <w:spacing w:before="120"/>
        <w:jc w:val="left"/>
        <w:rPr>
          <w:bCs/>
          <w:color w:val="000000"/>
        </w:rPr>
      </w:pPr>
      <w:r w:rsidRPr="00447104">
        <w:rPr>
          <w:color w:val="000000"/>
        </w:rPr>
        <w:t>…………………………………………………………………………………………………………</w:t>
      </w:r>
    </w:p>
    <w:p w:rsidR="00764736" w:rsidRPr="00447104" w:rsidRDefault="0000747C" w:rsidP="00447104">
      <w:pPr>
        <w:pStyle w:val="Tekstpodstawowy"/>
        <w:spacing w:before="120" w:line="276" w:lineRule="auto"/>
        <w:jc w:val="left"/>
        <w:rPr>
          <w:b/>
          <w:color w:val="000000"/>
        </w:rPr>
      </w:pPr>
      <w:r w:rsidRPr="00447104">
        <w:rPr>
          <w:color w:val="000000"/>
        </w:rPr>
        <w:t>a</w:t>
      </w:r>
      <w:r w:rsidRPr="00447104">
        <w:rPr>
          <w:b/>
          <w:color w:val="000000"/>
        </w:rPr>
        <w:t xml:space="preserve"> </w:t>
      </w:r>
    </w:p>
    <w:p w:rsidR="00B90606" w:rsidRPr="00447104" w:rsidRDefault="00B90606" w:rsidP="00447104">
      <w:pPr>
        <w:pStyle w:val="Tekstpodstawowy"/>
        <w:spacing w:before="120" w:line="276" w:lineRule="auto"/>
        <w:jc w:val="left"/>
        <w:rPr>
          <w:color w:val="000000"/>
        </w:rPr>
      </w:pPr>
      <w:r w:rsidRPr="00447104">
        <w:rPr>
          <w:color w:val="000000"/>
        </w:rPr>
        <w:t>…………………………………………………………………………………………………………</w:t>
      </w:r>
    </w:p>
    <w:p w:rsidR="00DE78FE" w:rsidRPr="00447104" w:rsidRDefault="00DE78FE" w:rsidP="00447104">
      <w:pPr>
        <w:pStyle w:val="Tekstpodstawowy"/>
        <w:spacing w:before="120" w:line="276" w:lineRule="auto"/>
        <w:jc w:val="left"/>
        <w:rPr>
          <w:color w:val="000000"/>
        </w:rPr>
      </w:pPr>
      <w:r w:rsidRPr="00447104">
        <w:rPr>
          <w:color w:val="000000"/>
        </w:rPr>
        <w:t>NIP: …………………………………… REGON: ……………………………………</w:t>
      </w:r>
    </w:p>
    <w:p w:rsidR="006D2AB5" w:rsidRPr="00447104" w:rsidRDefault="006D2AB5" w:rsidP="00447104">
      <w:pPr>
        <w:pStyle w:val="Tekstpodstawowy"/>
        <w:jc w:val="left"/>
        <w:rPr>
          <w:b/>
          <w:color w:val="000000"/>
        </w:rPr>
      </w:pPr>
    </w:p>
    <w:p w:rsidR="00936FD9" w:rsidRPr="00447104" w:rsidRDefault="0030268D" w:rsidP="00447104">
      <w:pPr>
        <w:pStyle w:val="Tekstpodstawowy"/>
        <w:spacing w:after="120"/>
        <w:jc w:val="left"/>
        <w:rPr>
          <w:color w:val="000000"/>
        </w:rPr>
      </w:pPr>
      <w:r w:rsidRPr="00447104">
        <w:rPr>
          <w:b/>
          <w:color w:val="000000"/>
        </w:rPr>
        <w:t xml:space="preserve"> </w:t>
      </w:r>
      <w:r w:rsidR="00C10180" w:rsidRPr="00447104">
        <w:rPr>
          <w:color w:val="000000"/>
        </w:rPr>
        <w:t>z</w:t>
      </w:r>
      <w:r w:rsidR="0000747C" w:rsidRPr="00447104">
        <w:rPr>
          <w:color w:val="000000"/>
        </w:rPr>
        <w:t>wan</w:t>
      </w:r>
      <w:r w:rsidR="00DE78FE" w:rsidRPr="00447104">
        <w:rPr>
          <w:color w:val="000000"/>
        </w:rPr>
        <w:t>ym</w:t>
      </w:r>
      <w:r w:rsidR="00C10180" w:rsidRPr="00447104">
        <w:rPr>
          <w:color w:val="000000"/>
        </w:rPr>
        <w:t xml:space="preserve"> </w:t>
      </w:r>
      <w:r w:rsidRPr="00447104">
        <w:rPr>
          <w:color w:val="000000"/>
        </w:rPr>
        <w:t>dalej Najemcą</w:t>
      </w:r>
      <w:r w:rsidR="0068587E" w:rsidRPr="00447104">
        <w:rPr>
          <w:color w:val="000000"/>
        </w:rPr>
        <w:t>,</w:t>
      </w:r>
      <w:r w:rsidRPr="00447104">
        <w:rPr>
          <w:color w:val="000000"/>
        </w:rPr>
        <w:t xml:space="preserve"> reprezentowan</w:t>
      </w:r>
      <w:r w:rsidR="00DE78FE" w:rsidRPr="00447104">
        <w:rPr>
          <w:color w:val="000000"/>
        </w:rPr>
        <w:t>ym</w:t>
      </w:r>
      <w:r w:rsidR="0000747C" w:rsidRPr="00447104">
        <w:rPr>
          <w:color w:val="000000"/>
        </w:rPr>
        <w:t xml:space="preserve"> przez:</w:t>
      </w:r>
    </w:p>
    <w:p w:rsidR="0000747C" w:rsidRPr="00447104" w:rsidRDefault="0000747C" w:rsidP="00447104">
      <w:pPr>
        <w:pStyle w:val="Tekstpodstawowy"/>
        <w:spacing w:line="276" w:lineRule="auto"/>
        <w:jc w:val="left"/>
        <w:rPr>
          <w:bCs/>
          <w:color w:val="000000"/>
        </w:rPr>
      </w:pPr>
      <w:r w:rsidRPr="00447104">
        <w:rPr>
          <w:color w:val="000000"/>
        </w:rPr>
        <w:t>..................................................................................</w:t>
      </w:r>
      <w:r w:rsidR="004E79CD" w:rsidRPr="00447104">
        <w:rPr>
          <w:color w:val="000000"/>
        </w:rPr>
        <w:t>......</w:t>
      </w:r>
      <w:r w:rsidRPr="00447104">
        <w:rPr>
          <w:color w:val="000000"/>
        </w:rPr>
        <w:t>...........................................</w:t>
      </w:r>
      <w:r w:rsidR="004E79CD" w:rsidRPr="00447104">
        <w:rPr>
          <w:color w:val="000000"/>
        </w:rPr>
        <w:t>...............</w:t>
      </w:r>
    </w:p>
    <w:p w:rsidR="0000747C" w:rsidRPr="00447104" w:rsidRDefault="0000747C" w:rsidP="00447104">
      <w:pPr>
        <w:pStyle w:val="Tekstpodstawowy"/>
        <w:spacing w:before="200" w:line="276" w:lineRule="auto"/>
        <w:jc w:val="left"/>
        <w:rPr>
          <w:b/>
          <w:bCs/>
          <w:color w:val="000000"/>
        </w:rPr>
      </w:pPr>
    </w:p>
    <w:p w:rsidR="0042614F" w:rsidRPr="00447104" w:rsidRDefault="0042614F" w:rsidP="00447104">
      <w:pPr>
        <w:pStyle w:val="Tekstpodstawowy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1</w:t>
      </w:r>
    </w:p>
    <w:p w:rsidR="002F24BE" w:rsidRPr="00447104" w:rsidRDefault="0000747C" w:rsidP="00447104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color w:val="000000"/>
        </w:rPr>
      </w:pPr>
      <w:r w:rsidRPr="00447104">
        <w:rPr>
          <w:bCs/>
          <w:color w:val="000000"/>
        </w:rPr>
        <w:t>Przedmiotem umowy najmu jest lokal użytkowy</w:t>
      </w:r>
      <w:r w:rsidR="00232B8F" w:rsidRPr="00447104">
        <w:rPr>
          <w:bCs/>
          <w:color w:val="000000"/>
        </w:rPr>
        <w:t xml:space="preserve"> </w:t>
      </w:r>
      <w:r w:rsidR="00536423" w:rsidRPr="00447104">
        <w:rPr>
          <w:b/>
          <w:bCs/>
          <w:color w:val="000000"/>
        </w:rPr>
        <w:t>…..</w:t>
      </w:r>
      <w:r w:rsidR="001B43EA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położony w Białymstoku</w:t>
      </w:r>
      <w:r w:rsidR="00E439F7" w:rsidRPr="00447104">
        <w:rPr>
          <w:bCs/>
          <w:color w:val="000000"/>
        </w:rPr>
        <w:t xml:space="preserve"> </w:t>
      </w:r>
      <w:r w:rsidR="001B43EA" w:rsidRPr="00447104">
        <w:rPr>
          <w:bCs/>
          <w:color w:val="000000"/>
        </w:rPr>
        <w:t xml:space="preserve">przy </w:t>
      </w:r>
      <w:r w:rsidR="001B43EA" w:rsidRPr="00447104">
        <w:rPr>
          <w:bCs/>
          <w:color w:val="000000"/>
        </w:rPr>
        <w:br/>
      </w:r>
      <w:r w:rsidR="00536423" w:rsidRPr="00447104">
        <w:rPr>
          <w:b/>
          <w:bCs/>
          <w:color w:val="000000"/>
        </w:rPr>
        <w:t>…………………………………..</w:t>
      </w:r>
      <w:r w:rsidR="001B43EA" w:rsidRPr="00447104">
        <w:rPr>
          <w:bCs/>
          <w:color w:val="000000"/>
        </w:rPr>
        <w:t xml:space="preserve"> </w:t>
      </w:r>
      <w:r w:rsidRPr="00447104">
        <w:rPr>
          <w:color w:val="000000"/>
        </w:rPr>
        <w:t>o powierzchni</w:t>
      </w:r>
      <w:r w:rsidR="008901A0" w:rsidRPr="00447104">
        <w:rPr>
          <w:color w:val="000000"/>
        </w:rPr>
        <w:t xml:space="preserve"> </w:t>
      </w:r>
      <w:r w:rsidR="00536423" w:rsidRPr="00447104">
        <w:rPr>
          <w:b/>
          <w:color w:val="000000"/>
        </w:rPr>
        <w:t>…………..</w:t>
      </w:r>
      <w:r w:rsidR="00F241DF" w:rsidRPr="00447104">
        <w:rPr>
          <w:color w:val="000000"/>
        </w:rPr>
        <w:t xml:space="preserve"> </w:t>
      </w:r>
      <w:r w:rsidRPr="00447104">
        <w:rPr>
          <w:b/>
          <w:color w:val="000000"/>
        </w:rPr>
        <w:t>m</w:t>
      </w:r>
      <w:r w:rsidRPr="00447104">
        <w:rPr>
          <w:b/>
          <w:color w:val="000000"/>
          <w:vertAlign w:val="superscript"/>
        </w:rPr>
        <w:t>2</w:t>
      </w:r>
      <w:r w:rsidR="00B13215" w:rsidRPr="00447104">
        <w:rPr>
          <w:color w:val="000000"/>
        </w:rPr>
        <w:t xml:space="preserve">, </w:t>
      </w:r>
      <w:r w:rsidR="00B13215" w:rsidRPr="00447104">
        <w:t>w tym:</w:t>
      </w:r>
    </w:p>
    <w:p w:rsidR="00B13215" w:rsidRPr="00447104" w:rsidRDefault="00B13215" w:rsidP="00447104">
      <w:pPr>
        <w:pStyle w:val="Tekstpodstawowy"/>
        <w:spacing w:before="120"/>
        <w:ind w:left="142"/>
        <w:jc w:val="left"/>
        <w:outlineLvl w:val="0"/>
      </w:pPr>
      <w:r w:rsidRPr="00447104">
        <w:t>- powierzchnia lokalu: - ..............m</w:t>
      </w:r>
      <w:r w:rsidRPr="00447104">
        <w:rPr>
          <w:vertAlign w:val="superscript"/>
        </w:rPr>
        <w:t>2</w:t>
      </w:r>
    </w:p>
    <w:p w:rsidR="00B13215" w:rsidRPr="00447104" w:rsidRDefault="00B13215" w:rsidP="00447104">
      <w:pPr>
        <w:pStyle w:val="Tekstpodstawowy"/>
        <w:spacing w:before="120"/>
        <w:ind w:left="142"/>
        <w:jc w:val="left"/>
        <w:outlineLvl w:val="0"/>
        <w:rPr>
          <w:color w:val="000000"/>
        </w:rPr>
      </w:pPr>
      <w:r w:rsidRPr="00447104">
        <w:t>- powierzchnia piwnic: - ..............m</w:t>
      </w:r>
      <w:r w:rsidRPr="00447104">
        <w:rPr>
          <w:vertAlign w:val="superscript"/>
        </w:rPr>
        <w:t>2</w:t>
      </w:r>
      <w:r w:rsidRPr="00447104">
        <w:t>.</w:t>
      </w:r>
    </w:p>
    <w:p w:rsidR="0000747C" w:rsidRPr="00447104" w:rsidRDefault="0000747C" w:rsidP="00447104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color w:val="000000"/>
        </w:rPr>
        <w:t xml:space="preserve">Wynajmujący oddaje Najemcy lokal na </w:t>
      </w:r>
      <w:r w:rsidR="00893671" w:rsidRPr="00447104">
        <w:rPr>
          <w:color w:val="000000"/>
        </w:rPr>
        <w:t>prowadzenie działalności gospodarczej.</w:t>
      </w:r>
    </w:p>
    <w:p w:rsidR="0000747C" w:rsidRPr="00447104" w:rsidRDefault="0000747C" w:rsidP="00447104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color w:val="000000"/>
        </w:rPr>
        <w:t>Najemca oświadcza, iż lokal będzie wykorzystywać na</w:t>
      </w:r>
      <w:r w:rsidR="00AA73F4" w:rsidRPr="00447104">
        <w:rPr>
          <w:color w:val="000000"/>
        </w:rPr>
        <w:t xml:space="preserve"> </w:t>
      </w:r>
      <w:r w:rsidR="00536423" w:rsidRPr="00447104">
        <w:rPr>
          <w:b/>
          <w:color w:val="000000"/>
        </w:rPr>
        <w:t>……………………………………………</w:t>
      </w:r>
      <w:r w:rsidR="00F241DF" w:rsidRPr="00447104">
        <w:rPr>
          <w:color w:val="000000"/>
        </w:rPr>
        <w:t>.</w:t>
      </w:r>
    </w:p>
    <w:p w:rsidR="00330360" w:rsidRPr="00447104" w:rsidRDefault="0042614F" w:rsidP="00447104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color w:val="000000"/>
        </w:rPr>
      </w:pPr>
      <w:r w:rsidRPr="00447104">
        <w:rPr>
          <w:color w:val="000000"/>
        </w:rPr>
        <w:t>Zmiana sposobu wykorzystania lokalu</w:t>
      </w:r>
      <w:r w:rsidR="00330360" w:rsidRPr="00447104">
        <w:rPr>
          <w:color w:val="000000"/>
        </w:rPr>
        <w:t>, w tym zmiana rodzaju prowadzonej działalności</w:t>
      </w:r>
      <w:r w:rsidR="00B2714A" w:rsidRPr="00447104">
        <w:rPr>
          <w:color w:val="000000"/>
        </w:rPr>
        <w:t xml:space="preserve">, </w:t>
      </w:r>
      <w:r w:rsidR="00A46B39" w:rsidRPr="00447104">
        <w:rPr>
          <w:color w:val="000000"/>
        </w:rPr>
        <w:br/>
      </w:r>
      <w:r w:rsidR="00B2714A" w:rsidRPr="00447104">
        <w:rPr>
          <w:color w:val="000000"/>
        </w:rPr>
        <w:t>w szczególności w zakresie branży,</w:t>
      </w:r>
      <w:r w:rsidRPr="00447104">
        <w:rPr>
          <w:color w:val="000000"/>
        </w:rPr>
        <w:t xml:space="preserve"> wymaga pisemnej zgody Wynajmującego.</w:t>
      </w:r>
    </w:p>
    <w:p w:rsidR="005F702A" w:rsidRPr="00447104" w:rsidRDefault="005F702A" w:rsidP="00447104">
      <w:pPr>
        <w:pStyle w:val="Tekstpodstawowy"/>
        <w:numPr>
          <w:ilvl w:val="0"/>
          <w:numId w:val="1"/>
        </w:numPr>
        <w:autoSpaceDE w:val="0"/>
        <w:autoSpaceDN w:val="0"/>
        <w:adjustRightInd w:val="0"/>
        <w:spacing w:before="120"/>
        <w:ind w:left="142" w:hanging="284"/>
        <w:jc w:val="left"/>
        <w:outlineLvl w:val="0"/>
        <w:rPr>
          <w:strike/>
          <w:color w:val="FF0000"/>
        </w:rPr>
      </w:pPr>
      <w:r w:rsidRPr="00447104">
        <w:t>W</w:t>
      </w:r>
      <w:r w:rsidRPr="00447104">
        <w:rPr>
          <w:color w:val="000000"/>
        </w:rPr>
        <w:t>ynajmujący nie jest zobowiązany do wydania lokalu dostosowanego do wybranej p</w:t>
      </w:r>
      <w:r w:rsidR="00973947" w:rsidRPr="00447104">
        <w:rPr>
          <w:color w:val="000000"/>
        </w:rPr>
        <w:t>rzez Najemcę branży</w:t>
      </w:r>
      <w:r w:rsidR="00C701E7" w:rsidRPr="00447104">
        <w:rPr>
          <w:color w:val="000000"/>
        </w:rPr>
        <w:t xml:space="preserve"> i utrzymywania go w tym stanie przez cały czas trwania najmu, na co Najemca wyraża zgodę.</w:t>
      </w:r>
    </w:p>
    <w:p w:rsidR="00803BBB" w:rsidRPr="00447104" w:rsidRDefault="007032A8" w:rsidP="0044710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/>
        <w:ind w:left="142" w:hanging="284"/>
        <w:outlineLvl w:val="0"/>
      </w:pPr>
      <w:r w:rsidRPr="00447104">
        <w:t>Najemca oświadcza, że w/w lokal przystosuje do umówionego użytku we własnym zakresie i na  swój koszt.</w:t>
      </w:r>
    </w:p>
    <w:p w:rsidR="00B2714A" w:rsidRPr="00447104" w:rsidRDefault="00B2714A" w:rsidP="00447104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</w:pPr>
      <w:r w:rsidRPr="00447104">
        <w:rPr>
          <w:color w:val="000000"/>
        </w:rPr>
        <w:t>W przypadku dokonania przez Najemcę zmian, o których mowa w ust.</w:t>
      </w:r>
      <w:r w:rsidR="001A647F" w:rsidRPr="00447104">
        <w:rPr>
          <w:color w:val="000000"/>
        </w:rPr>
        <w:t xml:space="preserve"> 4</w:t>
      </w:r>
      <w:r w:rsidRPr="00447104">
        <w:rPr>
          <w:color w:val="000000"/>
        </w:rPr>
        <w:t xml:space="preserve"> bez pisemnej zgody Wynajmującego, umowa może zostać rozwiązana bez wypowiedzenia.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2</w:t>
      </w:r>
    </w:p>
    <w:p w:rsidR="00330360" w:rsidRPr="00447104" w:rsidRDefault="00330360" w:rsidP="00447104">
      <w:pPr>
        <w:pStyle w:val="Tekstpodstawowy"/>
        <w:numPr>
          <w:ilvl w:val="0"/>
          <w:numId w:val="2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Wynajmujący przekaże Najemcy</w:t>
      </w:r>
      <w:r w:rsidR="0071293B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lokal określony w § 1 ust.</w:t>
      </w:r>
      <w:r w:rsidR="0017082D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1 protokołem zdawczo</w:t>
      </w:r>
      <w:r w:rsidR="00F60B63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– odbiorczym, stanowiącym załącznik nr 1 do niniejszej umowy, określającym</w:t>
      </w:r>
      <w:r w:rsidR="00F60B63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w szczególności jego stan techniczny</w:t>
      </w:r>
      <w:r w:rsidR="004B4FBA" w:rsidRPr="00447104">
        <w:rPr>
          <w:bCs/>
          <w:color w:val="000000"/>
        </w:rPr>
        <w:t>,</w:t>
      </w:r>
      <w:r w:rsidRPr="00447104">
        <w:rPr>
          <w:bCs/>
          <w:color w:val="000000"/>
        </w:rPr>
        <w:t xml:space="preserve">  rodzaj i stan instalacji oraz urządzeń technicznych znajdujących się w lokalu.</w:t>
      </w:r>
    </w:p>
    <w:p w:rsidR="00B0285B" w:rsidRPr="00447104" w:rsidRDefault="00330360" w:rsidP="00447104">
      <w:pPr>
        <w:pStyle w:val="Tekstpodstawowy"/>
        <w:numPr>
          <w:ilvl w:val="0"/>
          <w:numId w:val="2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W</w:t>
      </w:r>
      <w:r w:rsidR="00751AA7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przypadku protokolarnego nieprzejęcia lokalu </w:t>
      </w:r>
      <w:r w:rsidR="00880483" w:rsidRPr="00447104">
        <w:rPr>
          <w:bCs/>
          <w:color w:val="000000"/>
        </w:rPr>
        <w:t xml:space="preserve">przez Najemcę </w:t>
      </w:r>
      <w:r w:rsidR="0071293B" w:rsidRPr="00447104">
        <w:rPr>
          <w:bCs/>
          <w:color w:val="000000"/>
        </w:rPr>
        <w:t>w wyznaczonym terminie</w:t>
      </w:r>
      <w:r w:rsidR="00880483" w:rsidRPr="00447104">
        <w:rPr>
          <w:bCs/>
          <w:color w:val="000000"/>
        </w:rPr>
        <w:t>,</w:t>
      </w:r>
      <w:r w:rsidR="0071293B" w:rsidRPr="00447104">
        <w:rPr>
          <w:bCs/>
          <w:color w:val="000000"/>
        </w:rPr>
        <w:t xml:space="preserve"> Wynajmujący może odstąpić od umowy z prawem </w:t>
      </w:r>
      <w:r w:rsidR="004C2962" w:rsidRPr="00447104">
        <w:rPr>
          <w:bCs/>
          <w:color w:val="000000"/>
        </w:rPr>
        <w:t xml:space="preserve">naliczenia kary w wysokości </w:t>
      </w:r>
      <w:r w:rsidR="00200E77" w:rsidRPr="00447104">
        <w:rPr>
          <w:bCs/>
          <w:color w:val="000000"/>
        </w:rPr>
        <w:t>dwukrotnego</w:t>
      </w:r>
      <w:r w:rsidR="00751AA7" w:rsidRPr="00447104">
        <w:rPr>
          <w:bCs/>
          <w:color w:val="000000"/>
        </w:rPr>
        <w:t xml:space="preserve"> </w:t>
      </w:r>
      <w:r w:rsidR="00253622" w:rsidRPr="00447104">
        <w:rPr>
          <w:bCs/>
          <w:color w:val="000000"/>
        </w:rPr>
        <w:t xml:space="preserve">czynszu określonego w § </w:t>
      </w:r>
      <w:r w:rsidR="00C701E7" w:rsidRPr="00447104">
        <w:rPr>
          <w:bCs/>
          <w:color w:val="000000"/>
        </w:rPr>
        <w:t>3</w:t>
      </w:r>
      <w:r w:rsidR="00253622" w:rsidRPr="00447104">
        <w:rPr>
          <w:bCs/>
          <w:color w:val="000000"/>
        </w:rPr>
        <w:t xml:space="preserve"> ust. </w:t>
      </w:r>
      <w:r w:rsidR="00AE6384" w:rsidRPr="00447104">
        <w:rPr>
          <w:bCs/>
          <w:color w:val="000000"/>
        </w:rPr>
        <w:t>3</w:t>
      </w:r>
      <w:r w:rsidR="00936FD9" w:rsidRPr="00447104">
        <w:rPr>
          <w:bCs/>
          <w:color w:val="000000"/>
        </w:rPr>
        <w:t>.</w:t>
      </w:r>
    </w:p>
    <w:p w:rsidR="00936FD9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3</w:t>
      </w:r>
    </w:p>
    <w:p w:rsidR="00B429C0" w:rsidRPr="00447104" w:rsidRDefault="00936FD9" w:rsidP="00447104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Najemca płacić będzie Wynajmującemu czynsz w wysokości:</w:t>
      </w:r>
      <w:r w:rsidR="001046E3" w:rsidRPr="00447104">
        <w:rPr>
          <w:bCs/>
          <w:color w:val="000000"/>
        </w:rPr>
        <w:t xml:space="preserve"> </w:t>
      </w:r>
    </w:p>
    <w:p w:rsidR="00936FD9" w:rsidRPr="00447104" w:rsidRDefault="00936FD9" w:rsidP="00447104">
      <w:pPr>
        <w:pStyle w:val="Tekstpodstawowy"/>
        <w:spacing w:before="120"/>
        <w:ind w:left="142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lastRenderedPageBreak/>
        <w:t xml:space="preserve">brutto: </w:t>
      </w:r>
      <w:r w:rsidR="00536423" w:rsidRPr="00447104">
        <w:rPr>
          <w:b/>
          <w:bCs/>
          <w:color w:val="000000"/>
        </w:rPr>
        <w:t>………….</w:t>
      </w:r>
      <w:r w:rsidR="00F241DF" w:rsidRPr="00447104">
        <w:rPr>
          <w:bCs/>
          <w:color w:val="000000"/>
        </w:rPr>
        <w:t xml:space="preserve"> </w:t>
      </w:r>
      <w:r w:rsidRPr="00447104">
        <w:rPr>
          <w:b/>
          <w:bCs/>
          <w:color w:val="000000"/>
        </w:rPr>
        <w:t>z</w:t>
      </w:r>
      <w:r w:rsidR="00EA6604" w:rsidRPr="00447104">
        <w:rPr>
          <w:b/>
          <w:bCs/>
          <w:color w:val="000000"/>
        </w:rPr>
        <w:t>ł</w:t>
      </w:r>
      <w:r w:rsidR="007F79E1" w:rsidRPr="00447104">
        <w:rPr>
          <w:b/>
          <w:bCs/>
          <w:color w:val="000000"/>
        </w:rPr>
        <w:t>/m</w:t>
      </w:r>
      <w:r w:rsidR="007F79E1" w:rsidRPr="00447104">
        <w:rPr>
          <w:b/>
          <w:bCs/>
          <w:color w:val="000000"/>
          <w:vertAlign w:val="superscript"/>
        </w:rPr>
        <w:t>2</w:t>
      </w:r>
      <w:r w:rsidRPr="00447104">
        <w:rPr>
          <w:bCs/>
          <w:color w:val="000000"/>
        </w:rPr>
        <w:t xml:space="preserve"> (słownie</w:t>
      </w:r>
      <w:r w:rsidR="00536423" w:rsidRPr="00447104">
        <w:rPr>
          <w:bCs/>
          <w:color w:val="000000"/>
        </w:rPr>
        <w:t>……………….</w:t>
      </w:r>
      <w:r w:rsidR="00F241DF" w:rsidRPr="00447104">
        <w:rPr>
          <w:bCs/>
          <w:color w:val="000000"/>
        </w:rPr>
        <w:t xml:space="preserve"> </w:t>
      </w:r>
      <w:r w:rsidR="00576E7A" w:rsidRPr="00447104">
        <w:rPr>
          <w:bCs/>
          <w:color w:val="000000"/>
        </w:rPr>
        <w:t>za m</w:t>
      </w:r>
      <w:r w:rsidR="00576E7A" w:rsidRPr="00447104">
        <w:rPr>
          <w:bCs/>
          <w:color w:val="000000"/>
          <w:vertAlign w:val="superscript"/>
        </w:rPr>
        <w:t>2</w:t>
      </w:r>
      <w:r w:rsidR="00576E7A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),</w:t>
      </w:r>
      <w:r w:rsidR="003E2634" w:rsidRPr="00447104">
        <w:rPr>
          <w:bCs/>
          <w:color w:val="000000"/>
        </w:rPr>
        <w:t xml:space="preserve">         </w:t>
      </w:r>
    </w:p>
    <w:p w:rsidR="00185C53" w:rsidRPr="00447104" w:rsidRDefault="00B429C0" w:rsidP="00447104">
      <w:pPr>
        <w:pStyle w:val="Tekstpodstawowy"/>
        <w:ind w:left="142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netto: </w:t>
      </w:r>
      <w:r w:rsidR="00536423" w:rsidRPr="00447104">
        <w:rPr>
          <w:b/>
          <w:bCs/>
          <w:color w:val="000000"/>
        </w:rPr>
        <w:t>…………….</w:t>
      </w:r>
      <w:r w:rsidR="00F241DF" w:rsidRPr="00447104">
        <w:rPr>
          <w:b/>
          <w:bCs/>
          <w:color w:val="000000"/>
        </w:rPr>
        <w:t xml:space="preserve"> </w:t>
      </w:r>
      <w:r w:rsidR="001B43EA" w:rsidRPr="00447104">
        <w:rPr>
          <w:b/>
          <w:bCs/>
          <w:color w:val="000000"/>
        </w:rPr>
        <w:t>z</w:t>
      </w:r>
      <w:r w:rsidRPr="00447104">
        <w:rPr>
          <w:b/>
          <w:bCs/>
          <w:color w:val="000000"/>
        </w:rPr>
        <w:t>ł</w:t>
      </w:r>
      <w:r w:rsidR="007F79E1" w:rsidRPr="00447104">
        <w:rPr>
          <w:b/>
          <w:bCs/>
          <w:color w:val="000000"/>
        </w:rPr>
        <w:t>/m</w:t>
      </w:r>
      <w:r w:rsidR="007F79E1" w:rsidRPr="00447104">
        <w:rPr>
          <w:b/>
          <w:bCs/>
          <w:color w:val="000000"/>
          <w:vertAlign w:val="superscript"/>
        </w:rPr>
        <w:t>2</w:t>
      </w:r>
      <w:r w:rsidR="00095368" w:rsidRPr="00447104">
        <w:rPr>
          <w:bCs/>
          <w:color w:val="000000"/>
        </w:rPr>
        <w:t xml:space="preserve"> (słownie:</w:t>
      </w:r>
      <w:r w:rsidR="008901A0" w:rsidRPr="00447104">
        <w:rPr>
          <w:bCs/>
          <w:color w:val="000000"/>
        </w:rPr>
        <w:t xml:space="preserve"> </w:t>
      </w:r>
      <w:r w:rsidR="00536423" w:rsidRPr="00447104">
        <w:rPr>
          <w:bCs/>
          <w:color w:val="000000"/>
        </w:rPr>
        <w:t>……………………………</w:t>
      </w:r>
      <w:r w:rsidR="00F241DF" w:rsidRPr="00447104">
        <w:rPr>
          <w:bCs/>
          <w:color w:val="000000"/>
        </w:rPr>
        <w:t xml:space="preserve"> </w:t>
      </w:r>
      <w:r w:rsidR="00095368" w:rsidRPr="00447104">
        <w:rPr>
          <w:bCs/>
          <w:color w:val="000000"/>
        </w:rPr>
        <w:t>za m</w:t>
      </w:r>
      <w:r w:rsidR="00095368" w:rsidRPr="00447104">
        <w:rPr>
          <w:bCs/>
          <w:color w:val="000000"/>
          <w:vertAlign w:val="superscript"/>
        </w:rPr>
        <w:t>2</w:t>
      </w:r>
      <w:r w:rsidR="00936FD9" w:rsidRPr="00447104">
        <w:rPr>
          <w:bCs/>
          <w:color w:val="000000"/>
        </w:rPr>
        <w:t>),</w:t>
      </w:r>
      <w:r w:rsidR="003E2634" w:rsidRPr="00447104">
        <w:rPr>
          <w:bCs/>
          <w:color w:val="000000"/>
        </w:rPr>
        <w:t xml:space="preserve">           </w:t>
      </w:r>
    </w:p>
    <w:p w:rsidR="00C50166" w:rsidRPr="00447104" w:rsidRDefault="00936FD9" w:rsidP="00447104">
      <w:pPr>
        <w:pStyle w:val="Tekstpodstawowy"/>
        <w:ind w:left="142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podatek VAT wg obowiązującej stawki 23%.</w:t>
      </w:r>
    </w:p>
    <w:p w:rsidR="00931C8B" w:rsidRPr="00447104" w:rsidRDefault="009634FD" w:rsidP="00447104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Zmiana wysokości stawki podatku VAT nie stanowi zmiany niniejszej umowy</w:t>
      </w:r>
      <w:r w:rsidR="009350F1" w:rsidRPr="00447104">
        <w:rPr>
          <w:bCs/>
          <w:color w:val="000000"/>
        </w:rPr>
        <w:t xml:space="preserve"> i obowiązuje</w:t>
      </w:r>
      <w:r w:rsidR="00C50166" w:rsidRPr="00447104">
        <w:rPr>
          <w:bCs/>
          <w:color w:val="000000"/>
        </w:rPr>
        <w:t xml:space="preserve"> N</w:t>
      </w:r>
      <w:r w:rsidR="009350F1" w:rsidRPr="00447104">
        <w:rPr>
          <w:bCs/>
          <w:color w:val="000000"/>
        </w:rPr>
        <w:t>ajemcę od określonego w zawiadomieniu terminu.</w:t>
      </w:r>
    </w:p>
    <w:p w:rsidR="00B429C0" w:rsidRPr="00447104" w:rsidRDefault="00B429C0" w:rsidP="00447104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Wykaz </w:t>
      </w:r>
      <w:r w:rsidR="00C533DE" w:rsidRPr="00447104">
        <w:rPr>
          <w:bCs/>
          <w:color w:val="000000"/>
        </w:rPr>
        <w:t xml:space="preserve">należności za najem lokalu </w:t>
      </w:r>
      <w:r w:rsidRPr="00447104">
        <w:rPr>
          <w:bCs/>
          <w:color w:val="000000"/>
        </w:rPr>
        <w:t>w stosunku miesięcznym określa poniższa tabela:</w:t>
      </w:r>
    </w:p>
    <w:tbl>
      <w:tblPr>
        <w:tblW w:w="10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"/>
        <w:gridCol w:w="2483"/>
        <w:gridCol w:w="952"/>
        <w:gridCol w:w="1020"/>
        <w:gridCol w:w="1020"/>
        <w:gridCol w:w="998"/>
        <w:gridCol w:w="975"/>
        <w:gridCol w:w="1030"/>
        <w:gridCol w:w="1134"/>
      </w:tblGrid>
      <w:tr w:rsidR="00F241DF" w:rsidRPr="00447104" w:rsidTr="00B90606">
        <w:trPr>
          <w:trHeight w:val="315"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L.p.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Wyszczególnienie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Jedn. miary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Ilość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Stawka jedn. netto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Wartość netto</w:t>
            </w:r>
          </w:p>
        </w:tc>
        <w:tc>
          <w:tcPr>
            <w:tcW w:w="2013" w:type="dxa"/>
            <w:gridSpan w:val="2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Podatek  VAT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Wartość brutto</w:t>
            </w:r>
          </w:p>
        </w:tc>
      </w:tr>
      <w:tr w:rsidR="00F241DF" w:rsidRPr="00447104" w:rsidTr="00B90606">
        <w:trPr>
          <w:trHeight w:val="600"/>
          <w:jc w:val="center"/>
        </w:trPr>
        <w:tc>
          <w:tcPr>
            <w:tcW w:w="505" w:type="dxa"/>
            <w:vMerge/>
            <w:vAlign w:val="center"/>
            <w:hideMark/>
          </w:tcPr>
          <w:p w:rsidR="00F241DF" w:rsidRPr="00447104" w:rsidRDefault="00F241DF" w:rsidP="00447104"/>
        </w:tc>
        <w:tc>
          <w:tcPr>
            <w:tcW w:w="2490" w:type="dxa"/>
            <w:vMerge/>
            <w:vAlign w:val="center"/>
            <w:hideMark/>
          </w:tcPr>
          <w:p w:rsidR="00F241DF" w:rsidRPr="00447104" w:rsidRDefault="00F241DF" w:rsidP="00447104"/>
        </w:tc>
        <w:tc>
          <w:tcPr>
            <w:tcW w:w="956" w:type="dxa"/>
            <w:vMerge/>
            <w:vAlign w:val="center"/>
            <w:hideMark/>
          </w:tcPr>
          <w:p w:rsidR="00F241DF" w:rsidRPr="00447104" w:rsidRDefault="00F241DF" w:rsidP="00447104"/>
        </w:tc>
        <w:tc>
          <w:tcPr>
            <w:tcW w:w="1020" w:type="dxa"/>
            <w:vMerge/>
            <w:vAlign w:val="center"/>
            <w:hideMark/>
          </w:tcPr>
          <w:p w:rsidR="00F241DF" w:rsidRPr="00447104" w:rsidRDefault="00F241DF" w:rsidP="00447104"/>
        </w:tc>
        <w:tc>
          <w:tcPr>
            <w:tcW w:w="1020" w:type="dxa"/>
            <w:vMerge/>
            <w:vAlign w:val="center"/>
            <w:hideMark/>
          </w:tcPr>
          <w:p w:rsidR="00F241DF" w:rsidRPr="00447104" w:rsidRDefault="00F241DF" w:rsidP="00447104"/>
        </w:tc>
        <w:tc>
          <w:tcPr>
            <w:tcW w:w="999" w:type="dxa"/>
            <w:vMerge/>
            <w:vAlign w:val="center"/>
            <w:hideMark/>
          </w:tcPr>
          <w:p w:rsidR="00F241DF" w:rsidRPr="00447104" w:rsidRDefault="00F241DF" w:rsidP="00447104"/>
        </w:tc>
        <w:tc>
          <w:tcPr>
            <w:tcW w:w="978" w:type="dxa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stawka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F241DF" w:rsidRPr="00447104" w:rsidRDefault="00F241DF" w:rsidP="00447104">
            <w:r w:rsidRPr="00447104">
              <w:t>kwota</w:t>
            </w:r>
          </w:p>
        </w:tc>
        <w:tc>
          <w:tcPr>
            <w:tcW w:w="1137" w:type="dxa"/>
            <w:vMerge/>
            <w:vAlign w:val="center"/>
            <w:hideMark/>
          </w:tcPr>
          <w:p w:rsidR="00F241DF" w:rsidRPr="00447104" w:rsidRDefault="00F241DF" w:rsidP="00447104"/>
        </w:tc>
      </w:tr>
      <w:tr w:rsidR="00F241DF" w:rsidRPr="00447104" w:rsidTr="00B90606">
        <w:trPr>
          <w:trHeight w:val="300"/>
          <w:jc w:val="center"/>
        </w:trPr>
        <w:tc>
          <w:tcPr>
            <w:tcW w:w="505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1</w:t>
            </w:r>
          </w:p>
        </w:tc>
        <w:tc>
          <w:tcPr>
            <w:tcW w:w="2490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</w:t>
            </w:r>
          </w:p>
        </w:tc>
        <w:tc>
          <w:tcPr>
            <w:tcW w:w="956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3</w:t>
            </w:r>
          </w:p>
        </w:tc>
        <w:tc>
          <w:tcPr>
            <w:tcW w:w="1020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4</w:t>
            </w:r>
          </w:p>
        </w:tc>
        <w:tc>
          <w:tcPr>
            <w:tcW w:w="1020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5</w:t>
            </w:r>
          </w:p>
        </w:tc>
        <w:tc>
          <w:tcPr>
            <w:tcW w:w="999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6</w:t>
            </w:r>
          </w:p>
        </w:tc>
        <w:tc>
          <w:tcPr>
            <w:tcW w:w="978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7</w:t>
            </w:r>
          </w:p>
        </w:tc>
        <w:tc>
          <w:tcPr>
            <w:tcW w:w="1035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8</w:t>
            </w:r>
          </w:p>
        </w:tc>
        <w:tc>
          <w:tcPr>
            <w:tcW w:w="1137" w:type="dxa"/>
            <w:shd w:val="clear" w:color="auto" w:fill="auto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9</w:t>
            </w:r>
          </w:p>
        </w:tc>
      </w:tr>
      <w:tr w:rsidR="00F241DF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1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Czynsz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m</w:t>
            </w:r>
            <w:r w:rsidRPr="00447104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</w:tr>
      <w:tr w:rsidR="00B13215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B13215" w:rsidRPr="00447104" w:rsidRDefault="002F1FDC" w:rsidP="00447104">
            <w:r w:rsidRPr="00447104">
              <w:t>2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B13215" w:rsidRPr="00447104" w:rsidRDefault="00B13215" w:rsidP="00447104">
            <w:r w:rsidRPr="00447104">
              <w:t>Piwnica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B13215" w:rsidRPr="00447104" w:rsidRDefault="00B13215" w:rsidP="00447104">
            <w:r w:rsidRPr="00447104">
              <w:t>m</w:t>
            </w:r>
            <w:r w:rsidRPr="00447104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B13215" w:rsidRPr="00447104" w:rsidRDefault="00B13215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B13215" w:rsidRPr="00447104" w:rsidRDefault="00B13215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B13215" w:rsidRPr="00447104" w:rsidRDefault="00B13215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B13215" w:rsidRPr="00447104" w:rsidRDefault="00B90606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B13215" w:rsidRPr="00447104" w:rsidRDefault="00B13215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B13215" w:rsidRPr="00447104" w:rsidRDefault="00B13215" w:rsidP="00447104">
            <w:pPr>
              <w:rPr>
                <w:b/>
                <w:bCs/>
              </w:rPr>
            </w:pPr>
          </w:p>
        </w:tc>
      </w:tr>
      <w:tr w:rsidR="00F241DF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447104" w:rsidRDefault="002F1FDC" w:rsidP="00447104">
            <w:r w:rsidRPr="00447104">
              <w:t>3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Centralne ogrzewanie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m</w:t>
            </w:r>
            <w:r w:rsidRPr="00447104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</w:tr>
      <w:tr w:rsidR="00F241DF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447104" w:rsidRDefault="002F1FDC" w:rsidP="00447104">
            <w:r w:rsidRPr="00447104">
              <w:t>4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Zimna woda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m</w:t>
            </w:r>
            <w:r w:rsidRPr="00447104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</w:tr>
      <w:tr w:rsidR="00DE78FE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DE78FE" w:rsidRPr="00447104" w:rsidRDefault="00DE78FE" w:rsidP="00447104">
            <w:r w:rsidRPr="00447104">
              <w:t>5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DE78FE" w:rsidRPr="00447104" w:rsidRDefault="00DE78FE" w:rsidP="00447104">
            <w:r w:rsidRPr="00447104">
              <w:t>Podgrzanie wody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DE78FE" w:rsidRPr="00447104" w:rsidRDefault="00DE78FE" w:rsidP="00447104">
            <w:r w:rsidRPr="00447104">
              <w:t>m</w:t>
            </w:r>
            <w:r w:rsidRPr="00447104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DE78FE" w:rsidRPr="00447104" w:rsidRDefault="00DE78FE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DE78FE" w:rsidRPr="00447104" w:rsidRDefault="00DE78FE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DE78FE" w:rsidRPr="00447104" w:rsidRDefault="00DE78FE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DE78FE" w:rsidRPr="00447104" w:rsidRDefault="00DE78FE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DE78FE" w:rsidRPr="00447104" w:rsidRDefault="00DE78FE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DE78FE" w:rsidRPr="00447104" w:rsidRDefault="00DE78FE" w:rsidP="00447104">
            <w:pPr>
              <w:rPr>
                <w:b/>
                <w:bCs/>
              </w:rPr>
            </w:pPr>
          </w:p>
        </w:tc>
      </w:tr>
      <w:tr w:rsidR="00F241DF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447104" w:rsidRDefault="00DE78FE" w:rsidP="00447104">
            <w:r w:rsidRPr="00447104">
              <w:t>6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Odprowadzenie ścieków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m</w:t>
            </w:r>
            <w:r w:rsidRPr="00447104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447104" w:rsidRDefault="00F241DF" w:rsidP="00447104">
            <w:pPr>
              <w:rPr>
                <w:b/>
                <w:bCs/>
              </w:rPr>
            </w:pPr>
          </w:p>
        </w:tc>
      </w:tr>
      <w:tr w:rsidR="004E79CD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4E79CD" w:rsidRPr="00447104" w:rsidRDefault="00DE78FE" w:rsidP="00447104">
            <w:r w:rsidRPr="00447104">
              <w:t>7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4E79CD" w:rsidRPr="00447104" w:rsidRDefault="004E79CD" w:rsidP="00447104">
            <w:r w:rsidRPr="00447104">
              <w:t>Energia elektryczna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4E79CD" w:rsidRPr="00447104" w:rsidRDefault="00B90606" w:rsidP="00447104">
            <w:r w:rsidRPr="00447104">
              <w:t>m</w:t>
            </w:r>
            <w:r w:rsidRPr="00447104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</w:tr>
      <w:tr w:rsidR="004E79CD" w:rsidRPr="00447104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4E79CD" w:rsidRPr="00447104" w:rsidRDefault="00DE78FE" w:rsidP="00447104">
            <w:r w:rsidRPr="00447104">
              <w:t>8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4E79CD" w:rsidRPr="00447104" w:rsidRDefault="00B13215" w:rsidP="00447104">
            <w:r w:rsidRPr="00447104">
              <w:t>Dozór/</w:t>
            </w:r>
            <w:r w:rsidR="004E79CD" w:rsidRPr="00447104">
              <w:t>Monitoring</w:t>
            </w:r>
            <w:r w:rsidRPr="00447104">
              <w:t>*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4E79CD" w:rsidRPr="00447104" w:rsidRDefault="00B90606" w:rsidP="00447104">
            <w:r w:rsidRPr="00447104">
              <w:t>m</w:t>
            </w:r>
            <w:r w:rsidRPr="00447104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4E79CD" w:rsidRPr="00447104" w:rsidRDefault="004E79CD" w:rsidP="00447104">
            <w:pPr>
              <w:rPr>
                <w:b/>
                <w:bCs/>
              </w:rPr>
            </w:pPr>
          </w:p>
        </w:tc>
      </w:tr>
      <w:tr w:rsidR="00F241DF" w:rsidRPr="00447104" w:rsidTr="00B90606">
        <w:trPr>
          <w:trHeight w:val="31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 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Razem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r w:rsidRPr="00447104">
              <w:t> </w:t>
            </w:r>
          </w:p>
        </w:tc>
        <w:tc>
          <w:tcPr>
            <w:tcW w:w="1020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 </w:t>
            </w:r>
          </w:p>
        </w:tc>
        <w:tc>
          <w:tcPr>
            <w:tcW w:w="1020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 </w:t>
            </w: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447104" w:rsidRDefault="00DE78FE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0,00</w:t>
            </w: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447104" w:rsidRDefault="00F241DF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447104" w:rsidRDefault="00DE78FE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0,00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447104" w:rsidRDefault="00DE78FE" w:rsidP="00447104">
            <w:pPr>
              <w:rPr>
                <w:b/>
                <w:bCs/>
              </w:rPr>
            </w:pPr>
            <w:r w:rsidRPr="00447104">
              <w:rPr>
                <w:b/>
                <w:bCs/>
              </w:rPr>
              <w:t>0,00</w:t>
            </w:r>
          </w:p>
        </w:tc>
      </w:tr>
    </w:tbl>
    <w:p w:rsidR="00B13215" w:rsidRPr="00447104" w:rsidRDefault="00B13215" w:rsidP="00447104">
      <w:pPr>
        <w:pStyle w:val="Tekstpodstawowy"/>
        <w:spacing w:before="120"/>
        <w:ind w:left="720" w:hanging="578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* dotyczy lokali usytuowanych w </w:t>
      </w:r>
      <w:r w:rsidR="00DE78FE" w:rsidRPr="00447104">
        <w:rPr>
          <w:bCs/>
          <w:color w:val="000000"/>
        </w:rPr>
        <w:t xml:space="preserve">budynkach </w:t>
      </w:r>
      <w:r w:rsidRPr="00447104">
        <w:rPr>
          <w:bCs/>
          <w:color w:val="000000"/>
        </w:rPr>
        <w:t>przychodni</w:t>
      </w:r>
    </w:p>
    <w:p w:rsidR="000D6143" w:rsidRPr="00447104" w:rsidRDefault="000D6143" w:rsidP="00447104">
      <w:pPr>
        <w:pStyle w:val="Tekstpodstawowy"/>
        <w:spacing w:before="120"/>
        <w:ind w:left="720" w:hanging="578"/>
        <w:jc w:val="left"/>
        <w:outlineLvl w:val="0"/>
        <w:rPr>
          <w:bCs/>
          <w:color w:val="000000"/>
        </w:rPr>
      </w:pPr>
    </w:p>
    <w:p w:rsidR="008901A0" w:rsidRPr="00447104" w:rsidRDefault="00A8323D" w:rsidP="00447104">
      <w:pPr>
        <w:pStyle w:val="Tekstpodstawowy"/>
        <w:jc w:val="left"/>
        <w:rPr>
          <w:b/>
          <w:color w:val="000000"/>
        </w:rPr>
      </w:pPr>
      <w:r w:rsidRPr="00447104">
        <w:rPr>
          <w:b/>
          <w:color w:val="000000"/>
        </w:rPr>
        <w:t xml:space="preserve">Słownie: </w:t>
      </w:r>
      <w:r w:rsidR="00F241DF" w:rsidRPr="00447104">
        <w:rPr>
          <w:b/>
          <w:color w:val="000000"/>
        </w:rPr>
        <w:t xml:space="preserve"> </w:t>
      </w:r>
      <w:r w:rsidR="00536423" w:rsidRPr="00447104">
        <w:rPr>
          <w:b/>
          <w:color w:val="000000"/>
        </w:rPr>
        <w:t>…………………</w:t>
      </w:r>
      <w:r w:rsidR="004E79CD" w:rsidRPr="00447104">
        <w:rPr>
          <w:b/>
          <w:color w:val="000000"/>
        </w:rPr>
        <w:t>…………………………………………………………………..</w:t>
      </w:r>
      <w:r w:rsidR="00536423" w:rsidRPr="00447104">
        <w:rPr>
          <w:b/>
          <w:color w:val="000000"/>
        </w:rPr>
        <w:t>…….</w:t>
      </w:r>
      <w:r w:rsidR="00F241DF" w:rsidRPr="00447104">
        <w:rPr>
          <w:b/>
          <w:color w:val="000000"/>
        </w:rPr>
        <w:t>.</w:t>
      </w:r>
    </w:p>
    <w:p w:rsidR="008901A0" w:rsidRPr="00447104" w:rsidRDefault="008901A0" w:rsidP="00447104">
      <w:pPr>
        <w:pStyle w:val="Tekstpodstawowy"/>
        <w:jc w:val="left"/>
        <w:rPr>
          <w:b/>
          <w:color w:val="000000"/>
        </w:rPr>
      </w:pPr>
    </w:p>
    <w:p w:rsidR="00002782" w:rsidRPr="00447104" w:rsidRDefault="00330360" w:rsidP="00447104">
      <w:pPr>
        <w:pStyle w:val="Tekstpodstawowy"/>
        <w:numPr>
          <w:ilvl w:val="0"/>
          <w:numId w:val="13"/>
        </w:numPr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Należności z tytułu najmu – czynsz i </w:t>
      </w:r>
      <w:r w:rsidR="00167ACA" w:rsidRPr="00447104">
        <w:rPr>
          <w:bCs/>
          <w:color w:val="000000"/>
        </w:rPr>
        <w:t xml:space="preserve">ujęte w ust. 3 </w:t>
      </w:r>
      <w:r w:rsidR="00C64796" w:rsidRPr="00447104">
        <w:rPr>
          <w:bCs/>
          <w:color w:val="000000"/>
        </w:rPr>
        <w:t xml:space="preserve">opłaty za świadczone usługi </w:t>
      </w:r>
      <w:r w:rsidR="00002782" w:rsidRPr="00447104">
        <w:rPr>
          <w:bCs/>
          <w:color w:val="000000"/>
        </w:rPr>
        <w:t xml:space="preserve">(określone jako świadczenia dodatkowe) </w:t>
      </w:r>
      <w:r w:rsidRPr="00447104">
        <w:rPr>
          <w:bCs/>
          <w:color w:val="000000"/>
        </w:rPr>
        <w:t xml:space="preserve">Najemca obowiązany jest wnosić z </w:t>
      </w:r>
      <w:r w:rsidR="00910395" w:rsidRPr="00447104">
        <w:rPr>
          <w:bCs/>
          <w:color w:val="000000"/>
        </w:rPr>
        <w:t>góry do 21- go</w:t>
      </w:r>
      <w:r w:rsidR="00040D17" w:rsidRPr="00447104">
        <w:rPr>
          <w:bCs/>
          <w:color w:val="000000"/>
        </w:rPr>
        <w:t xml:space="preserve"> dnia</w:t>
      </w:r>
      <w:r w:rsidRPr="00447104">
        <w:rPr>
          <w:bCs/>
          <w:color w:val="000000"/>
        </w:rPr>
        <w:t xml:space="preserve"> każdego </w:t>
      </w:r>
      <w:r w:rsidR="00686A13" w:rsidRPr="00447104">
        <w:rPr>
          <w:bCs/>
          <w:color w:val="000000"/>
        </w:rPr>
        <w:t xml:space="preserve"> miesiąca, przelewem</w:t>
      </w:r>
      <w:r w:rsidR="00F7172A" w:rsidRPr="00447104">
        <w:rPr>
          <w:bCs/>
          <w:color w:val="000000"/>
        </w:rPr>
        <w:t>,</w:t>
      </w:r>
      <w:r w:rsidR="00686A13" w:rsidRPr="00447104">
        <w:rPr>
          <w:bCs/>
          <w:color w:val="000000"/>
        </w:rPr>
        <w:t xml:space="preserve"> bez osobnego wezwania, na konto ZMK: </w:t>
      </w:r>
      <w:r w:rsidR="001B404A" w:rsidRPr="00447104">
        <w:rPr>
          <w:bCs/>
          <w:color w:val="000000"/>
        </w:rPr>
        <w:t xml:space="preserve"> </w:t>
      </w:r>
      <w:r w:rsidR="00536423" w:rsidRPr="00447104">
        <w:rPr>
          <w:b/>
          <w:bCs/>
          <w:color w:val="000000"/>
        </w:rPr>
        <w:t>………………………………</w:t>
      </w:r>
      <w:r w:rsidR="00BD3898" w:rsidRPr="00447104">
        <w:rPr>
          <w:b/>
          <w:bCs/>
          <w:color w:val="000000"/>
        </w:rPr>
        <w:t xml:space="preserve"> </w:t>
      </w:r>
      <w:r w:rsidR="00CA1659" w:rsidRPr="00447104">
        <w:rPr>
          <w:b/>
          <w:bCs/>
          <w:color w:val="000000"/>
        </w:rPr>
        <w:t>w Banku</w:t>
      </w:r>
      <w:r w:rsidR="00B0285B" w:rsidRPr="00447104">
        <w:rPr>
          <w:b/>
          <w:bCs/>
          <w:color w:val="000000"/>
        </w:rPr>
        <w:t xml:space="preserve"> </w:t>
      </w:r>
      <w:r w:rsidR="003A745E" w:rsidRPr="00447104">
        <w:rPr>
          <w:b/>
          <w:bCs/>
          <w:color w:val="000000"/>
        </w:rPr>
        <w:t>PEKAO S.A.</w:t>
      </w:r>
      <w:r w:rsidR="00CA1659" w:rsidRPr="00447104">
        <w:rPr>
          <w:bCs/>
          <w:color w:val="000000"/>
        </w:rPr>
        <w:t xml:space="preserve"> </w:t>
      </w:r>
      <w:r w:rsidR="00802B03" w:rsidRPr="00447104">
        <w:rPr>
          <w:bCs/>
          <w:color w:val="000000"/>
        </w:rPr>
        <w:t xml:space="preserve">Należność za miesiąc, w którym umowa została zawarta Najemca zobowiązany jest wnieść do 21-go dnia kolejnego miesiąca. </w:t>
      </w:r>
      <w:r w:rsidR="00CA1659" w:rsidRPr="00447104">
        <w:rPr>
          <w:bCs/>
          <w:color w:val="000000"/>
        </w:rPr>
        <w:t>Za </w:t>
      </w:r>
      <w:r w:rsidR="009634FD" w:rsidRPr="00447104">
        <w:rPr>
          <w:bCs/>
          <w:color w:val="000000"/>
        </w:rPr>
        <w:t>dzień zapłaty uważa się dzień uznania przez bank rachunku Wynajmującego.</w:t>
      </w:r>
    </w:p>
    <w:p w:rsidR="00802B03" w:rsidRPr="00447104" w:rsidRDefault="00802B03" w:rsidP="00447104">
      <w:pPr>
        <w:pStyle w:val="Tekstpodstawowy"/>
        <w:ind w:left="142"/>
        <w:jc w:val="left"/>
        <w:rPr>
          <w:bCs/>
          <w:color w:val="000000"/>
        </w:rPr>
      </w:pPr>
    </w:p>
    <w:p w:rsidR="00C64796" w:rsidRPr="00447104" w:rsidRDefault="00C64796" w:rsidP="00447104">
      <w:pPr>
        <w:pStyle w:val="Tekstpodstawowy"/>
        <w:numPr>
          <w:ilvl w:val="0"/>
          <w:numId w:val="13"/>
        </w:numPr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Za opóźnienia w zapłacie należności, o których mowa w ust. 3 Wynajmującemu przysługuje prawo żądania odsetek ustawowych.</w:t>
      </w:r>
    </w:p>
    <w:p w:rsidR="00B429C0" w:rsidRPr="00447104" w:rsidRDefault="00B429C0" w:rsidP="00447104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/>
          <w:bCs/>
        </w:rPr>
      </w:pPr>
      <w:r w:rsidRPr="00447104">
        <w:rPr>
          <w:bCs/>
        </w:rPr>
        <w:t>Czynsz i opłaty za świadczenia dodatkowe</w:t>
      </w:r>
      <w:r w:rsidR="00AE6384" w:rsidRPr="00447104">
        <w:rPr>
          <w:bCs/>
        </w:rPr>
        <w:t>, o których mowa</w:t>
      </w:r>
      <w:r w:rsidRPr="00447104">
        <w:rPr>
          <w:bCs/>
        </w:rPr>
        <w:t xml:space="preserve"> w ust. 3 obowiązują od </w:t>
      </w:r>
      <w:r w:rsidRPr="00447104">
        <w:rPr>
          <w:b/>
          <w:bCs/>
        </w:rPr>
        <w:t>daty protokolarnego przekazania lokalu.</w:t>
      </w:r>
    </w:p>
    <w:p w:rsidR="00E9042A" w:rsidRPr="00447104" w:rsidRDefault="00002782" w:rsidP="00447104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Opłaty za świadczenia dodatkowe ustalone </w:t>
      </w:r>
      <w:r w:rsidR="00EA6604" w:rsidRPr="00447104">
        <w:rPr>
          <w:bCs/>
          <w:color w:val="000000"/>
        </w:rPr>
        <w:t>są</w:t>
      </w:r>
      <w:r w:rsidRPr="00447104">
        <w:rPr>
          <w:bCs/>
          <w:color w:val="000000"/>
        </w:rPr>
        <w:t xml:space="preserve"> zaliczkowo</w:t>
      </w:r>
      <w:r w:rsidR="001046E3" w:rsidRPr="00447104">
        <w:rPr>
          <w:bCs/>
          <w:color w:val="000000"/>
        </w:rPr>
        <w:t>.</w:t>
      </w:r>
      <w:r w:rsidRPr="00447104">
        <w:rPr>
          <w:bCs/>
          <w:color w:val="000000"/>
        </w:rPr>
        <w:t xml:space="preserve"> </w:t>
      </w:r>
    </w:p>
    <w:p w:rsidR="0041125E" w:rsidRPr="00447104" w:rsidRDefault="0041125E" w:rsidP="00447104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Należności z tytułu rozliczenia opłat za świadczenia dodatkowe </w:t>
      </w:r>
      <w:r w:rsidR="00506F00" w:rsidRPr="00447104">
        <w:rPr>
          <w:bCs/>
          <w:color w:val="000000"/>
        </w:rPr>
        <w:t>N</w:t>
      </w:r>
      <w:r w:rsidRPr="00447104">
        <w:rPr>
          <w:bCs/>
          <w:color w:val="000000"/>
        </w:rPr>
        <w:t xml:space="preserve">ajemca zobowiązany jest wnosić po otrzymaniu rozliczenia od </w:t>
      </w:r>
      <w:r w:rsidR="00506F00" w:rsidRPr="00447104">
        <w:rPr>
          <w:bCs/>
          <w:color w:val="000000"/>
        </w:rPr>
        <w:t>W</w:t>
      </w:r>
      <w:r w:rsidRPr="00447104">
        <w:rPr>
          <w:bCs/>
          <w:color w:val="000000"/>
        </w:rPr>
        <w:t>ynajmującego w terminie płatności należności</w:t>
      </w:r>
      <w:r w:rsidR="0044384C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w miesiącu następującym po otrzymaniu rozliczenia, prz</w:t>
      </w:r>
      <w:r w:rsidR="00C64796" w:rsidRPr="00447104">
        <w:rPr>
          <w:bCs/>
          <w:color w:val="000000"/>
        </w:rPr>
        <w:t xml:space="preserve">elewem, bez osobnego wezwania, </w:t>
      </w:r>
      <w:r w:rsidRPr="00447104">
        <w:rPr>
          <w:bCs/>
          <w:color w:val="000000"/>
        </w:rPr>
        <w:t xml:space="preserve">na konto wskazane </w:t>
      </w:r>
      <w:r w:rsidR="00BD3898" w:rsidRPr="00447104">
        <w:rPr>
          <w:bCs/>
          <w:color w:val="000000"/>
        </w:rPr>
        <w:br/>
      </w:r>
      <w:r w:rsidRPr="00447104">
        <w:rPr>
          <w:bCs/>
          <w:color w:val="000000"/>
        </w:rPr>
        <w:t xml:space="preserve">w ust. </w:t>
      </w:r>
      <w:r w:rsidR="00167ACA" w:rsidRPr="00447104">
        <w:rPr>
          <w:bCs/>
          <w:color w:val="000000"/>
        </w:rPr>
        <w:t>4</w:t>
      </w:r>
      <w:r w:rsidRPr="00447104">
        <w:rPr>
          <w:bCs/>
          <w:color w:val="000000"/>
        </w:rPr>
        <w:t>.</w:t>
      </w:r>
    </w:p>
    <w:p w:rsidR="0041125E" w:rsidRPr="00447104" w:rsidRDefault="00F07A59" w:rsidP="00447104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Rozliczenie zaliczek </w:t>
      </w:r>
      <w:r w:rsidR="00FE24E9" w:rsidRPr="00447104">
        <w:rPr>
          <w:bCs/>
          <w:color w:val="000000"/>
        </w:rPr>
        <w:t>za świadczenia dodatkowe</w:t>
      </w:r>
      <w:r w:rsidR="00EA6604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nastąpi </w:t>
      </w:r>
      <w:r w:rsidR="00EA6604" w:rsidRPr="00447104">
        <w:rPr>
          <w:bCs/>
          <w:color w:val="000000"/>
        </w:rPr>
        <w:t xml:space="preserve">w roku bieżącym </w:t>
      </w:r>
      <w:r w:rsidR="00AC37DF" w:rsidRPr="00447104">
        <w:rPr>
          <w:bCs/>
          <w:color w:val="000000"/>
        </w:rPr>
        <w:t>za rok</w:t>
      </w:r>
      <w:r w:rsidR="00EA6604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poprzedni.</w:t>
      </w:r>
      <w:r w:rsidR="00053011" w:rsidRPr="00447104">
        <w:rPr>
          <w:bCs/>
          <w:color w:val="000000"/>
        </w:rPr>
        <w:t xml:space="preserve"> </w:t>
      </w:r>
    </w:p>
    <w:p w:rsidR="00F07A59" w:rsidRPr="00447104" w:rsidRDefault="00F07A59" w:rsidP="00447104">
      <w:pPr>
        <w:pStyle w:val="Tekstpodstawowy"/>
        <w:numPr>
          <w:ilvl w:val="0"/>
          <w:numId w:val="13"/>
        </w:numPr>
        <w:spacing w:before="120"/>
        <w:ind w:left="284" w:hanging="426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Wysokość </w:t>
      </w:r>
      <w:r w:rsidR="00802A46" w:rsidRPr="00447104">
        <w:rPr>
          <w:bCs/>
          <w:color w:val="000000"/>
        </w:rPr>
        <w:t>czynszu</w:t>
      </w:r>
      <w:r w:rsidR="00C533DE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podlega jednostronnej zmianie przez Wynajmującego na wypadek</w:t>
      </w:r>
      <w:r w:rsidR="002A0C13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spadku siły nabywczej pieniądza, corocznie, zgodnie ze średniorocznym wskaźnikiem wzrostu cen towarów </w:t>
      </w:r>
      <w:r w:rsidR="0008702B" w:rsidRPr="00447104">
        <w:rPr>
          <w:bCs/>
          <w:color w:val="000000"/>
        </w:rPr>
        <w:br/>
      </w:r>
      <w:r w:rsidRPr="00447104">
        <w:rPr>
          <w:bCs/>
          <w:color w:val="000000"/>
        </w:rPr>
        <w:t>i usług ogłoszonym</w:t>
      </w:r>
      <w:r w:rsidR="0044384C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przez Prezesa Głównego Urzędu Statystycznego określonym w odrębnych przepisach.</w:t>
      </w:r>
    </w:p>
    <w:p w:rsidR="0044384C" w:rsidRPr="00447104" w:rsidRDefault="00B429C0" w:rsidP="00447104">
      <w:pPr>
        <w:pStyle w:val="Tekstpodstawowy"/>
        <w:spacing w:before="120"/>
        <w:ind w:left="426" w:hanging="568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lastRenderedPageBreak/>
        <w:t>1</w:t>
      </w:r>
      <w:r w:rsidR="00167ACA" w:rsidRPr="00447104">
        <w:rPr>
          <w:bCs/>
          <w:color w:val="000000"/>
        </w:rPr>
        <w:t>1</w:t>
      </w:r>
      <w:r w:rsidRPr="00447104">
        <w:rPr>
          <w:bCs/>
          <w:color w:val="000000"/>
        </w:rPr>
        <w:t xml:space="preserve">. </w:t>
      </w:r>
      <w:r w:rsidR="00E43B79" w:rsidRPr="00447104">
        <w:rPr>
          <w:bCs/>
          <w:color w:val="000000"/>
        </w:rPr>
        <w:t>Zmiany</w:t>
      </w:r>
      <w:r w:rsidR="005B1D72" w:rsidRPr="00447104">
        <w:rPr>
          <w:bCs/>
          <w:color w:val="000000"/>
        </w:rPr>
        <w:t xml:space="preserve"> </w:t>
      </w:r>
      <w:r w:rsidR="00FE24E9" w:rsidRPr="00447104">
        <w:rPr>
          <w:bCs/>
          <w:color w:val="000000"/>
        </w:rPr>
        <w:t>czynszu</w:t>
      </w:r>
      <w:r w:rsidR="00E43B79" w:rsidRPr="00447104">
        <w:rPr>
          <w:bCs/>
          <w:color w:val="000000"/>
        </w:rPr>
        <w:t>, o któr</w:t>
      </w:r>
      <w:r w:rsidR="00185C53" w:rsidRPr="00447104">
        <w:rPr>
          <w:bCs/>
          <w:color w:val="000000"/>
        </w:rPr>
        <w:t>ych</w:t>
      </w:r>
      <w:r w:rsidR="005B1D72" w:rsidRPr="00447104">
        <w:rPr>
          <w:bCs/>
          <w:color w:val="000000"/>
        </w:rPr>
        <w:t xml:space="preserve"> mowa w ust. </w:t>
      </w:r>
      <w:r w:rsidR="00167ACA" w:rsidRPr="00447104">
        <w:rPr>
          <w:bCs/>
          <w:color w:val="000000"/>
        </w:rPr>
        <w:t>10</w:t>
      </w:r>
      <w:r w:rsidR="00FE24E9" w:rsidRPr="00447104">
        <w:rPr>
          <w:bCs/>
          <w:color w:val="000000"/>
        </w:rPr>
        <w:t xml:space="preserve">, </w:t>
      </w:r>
      <w:r w:rsidR="00F07A59" w:rsidRPr="00447104">
        <w:rPr>
          <w:bCs/>
          <w:color w:val="000000"/>
        </w:rPr>
        <w:t>opłat</w:t>
      </w:r>
      <w:r w:rsidR="00002782" w:rsidRPr="00447104">
        <w:rPr>
          <w:bCs/>
          <w:color w:val="000000"/>
        </w:rPr>
        <w:t xml:space="preserve"> za świadczenia dodatkowe</w:t>
      </w:r>
      <w:r w:rsidR="00F07A59" w:rsidRPr="00447104">
        <w:rPr>
          <w:bCs/>
          <w:color w:val="000000"/>
        </w:rPr>
        <w:t xml:space="preserve"> </w:t>
      </w:r>
      <w:r w:rsidR="005B1D72" w:rsidRPr="00447104">
        <w:rPr>
          <w:bCs/>
          <w:color w:val="000000"/>
        </w:rPr>
        <w:t>oraz zmiana</w:t>
      </w:r>
      <w:r w:rsidRPr="00447104">
        <w:rPr>
          <w:bCs/>
          <w:color w:val="000000"/>
        </w:rPr>
        <w:t xml:space="preserve"> </w:t>
      </w:r>
      <w:r w:rsidR="005B1D72" w:rsidRPr="00447104">
        <w:rPr>
          <w:bCs/>
          <w:color w:val="000000"/>
        </w:rPr>
        <w:t xml:space="preserve">konta bankowego, </w:t>
      </w:r>
      <w:r w:rsidR="001F0B72" w:rsidRPr="00447104">
        <w:rPr>
          <w:bCs/>
          <w:color w:val="000000"/>
        </w:rPr>
        <w:t xml:space="preserve">o którym mowa w ust. </w:t>
      </w:r>
      <w:r w:rsidR="00E9042A" w:rsidRPr="00447104">
        <w:rPr>
          <w:bCs/>
          <w:color w:val="000000"/>
        </w:rPr>
        <w:t>4</w:t>
      </w:r>
      <w:r w:rsidR="001F0B72" w:rsidRPr="00447104">
        <w:rPr>
          <w:bCs/>
          <w:color w:val="000000"/>
        </w:rPr>
        <w:t xml:space="preserve"> </w:t>
      </w:r>
      <w:r w:rsidR="00F07A59" w:rsidRPr="00447104">
        <w:rPr>
          <w:bCs/>
          <w:color w:val="000000"/>
        </w:rPr>
        <w:t>nie stanowią zmiany umowy</w:t>
      </w:r>
      <w:r w:rsidR="001F0B72" w:rsidRPr="00447104">
        <w:rPr>
          <w:bCs/>
          <w:color w:val="000000"/>
        </w:rPr>
        <w:t xml:space="preserve"> </w:t>
      </w:r>
      <w:r w:rsidR="005B1D72" w:rsidRPr="00447104">
        <w:rPr>
          <w:bCs/>
          <w:color w:val="000000"/>
        </w:rPr>
        <w:t xml:space="preserve">i obowiązują Najemcę od </w:t>
      </w:r>
      <w:r w:rsidR="00F07A59" w:rsidRPr="00447104">
        <w:rPr>
          <w:bCs/>
          <w:color w:val="000000"/>
        </w:rPr>
        <w:t>określonego w zawiadomieniu terminu.</w:t>
      </w:r>
    </w:p>
    <w:p w:rsidR="00B429C0" w:rsidRPr="00447104" w:rsidRDefault="00167ACA" w:rsidP="00447104">
      <w:pPr>
        <w:pStyle w:val="Tekstpodstawowy"/>
        <w:spacing w:before="120"/>
        <w:ind w:left="284" w:hanging="426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12</w:t>
      </w:r>
      <w:r w:rsidR="00B429C0" w:rsidRPr="00447104">
        <w:rPr>
          <w:bCs/>
          <w:color w:val="000000"/>
        </w:rPr>
        <w:t>. Wszelkie  opłaty dokonane przez Najemcę będą zaliczane w następującej kolejności:</w:t>
      </w:r>
    </w:p>
    <w:p w:rsidR="00FE02FF" w:rsidRPr="00447104" w:rsidRDefault="0044384C" w:rsidP="00447104">
      <w:pPr>
        <w:pStyle w:val="Tekstpodstawowy"/>
        <w:spacing w:before="120"/>
        <w:ind w:left="284" w:firstLine="142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-</w:t>
      </w:r>
      <w:r w:rsidR="00C07E26" w:rsidRPr="00447104">
        <w:rPr>
          <w:bCs/>
          <w:color w:val="000000"/>
        </w:rPr>
        <w:t xml:space="preserve"> należności uboczne w szczególności odsetki, koszty dochodzenia roszczeń,</w:t>
      </w:r>
    </w:p>
    <w:p w:rsidR="00EC27BD" w:rsidRPr="00447104" w:rsidRDefault="00C07E26" w:rsidP="00447104">
      <w:pPr>
        <w:pStyle w:val="Tekstpodstawowy"/>
        <w:ind w:left="284" w:firstLine="142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- najstarsza należność główna,</w:t>
      </w:r>
    </w:p>
    <w:p w:rsidR="00B93CF3" w:rsidRPr="00447104" w:rsidRDefault="00C07E26" w:rsidP="00447104">
      <w:pPr>
        <w:pStyle w:val="Tekstpodstawowy"/>
        <w:ind w:left="284" w:firstLine="142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- należności bieżące.</w:t>
      </w:r>
    </w:p>
    <w:p w:rsidR="00BD3898" w:rsidRPr="00447104" w:rsidRDefault="00167ACA" w:rsidP="00447104">
      <w:pPr>
        <w:pStyle w:val="Tekstpodstawowy"/>
        <w:spacing w:before="120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13</w:t>
      </w:r>
      <w:r w:rsidR="00B93CF3" w:rsidRPr="00447104">
        <w:rPr>
          <w:bCs/>
          <w:color w:val="000000"/>
        </w:rPr>
        <w:t xml:space="preserve">. </w:t>
      </w:r>
      <w:r w:rsidR="00BD3898" w:rsidRPr="00447104">
        <w:rPr>
          <w:bCs/>
          <w:color w:val="000000"/>
        </w:rPr>
        <w:t xml:space="preserve">Wystawiane przez Zarząd Mienia Komunalnego w Białymstoku faktury będą zawierały   </w:t>
      </w:r>
      <w:r w:rsidR="00BD3898" w:rsidRPr="00447104">
        <w:rPr>
          <w:bCs/>
          <w:color w:val="000000"/>
        </w:rPr>
        <w:br/>
        <w:t xml:space="preserve">        następujące dane:</w:t>
      </w:r>
    </w:p>
    <w:p w:rsidR="00BD3898" w:rsidRPr="00447104" w:rsidRDefault="00BD3898" w:rsidP="00447104">
      <w:pPr>
        <w:pStyle w:val="Tekstpodstawowy"/>
        <w:ind w:hanging="142"/>
        <w:jc w:val="left"/>
        <w:outlineLvl w:val="0"/>
        <w:rPr>
          <w:bCs/>
          <w:color w:val="000000"/>
        </w:rPr>
      </w:pPr>
    </w:p>
    <w:p w:rsidR="00BD3898" w:rsidRPr="00447104" w:rsidRDefault="00BD3898" w:rsidP="00447104">
      <w:pPr>
        <w:pStyle w:val="Tekstpodstawowy"/>
        <w:tabs>
          <w:tab w:val="left" w:pos="2268"/>
        </w:tabs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        SPRZEDAWCA: </w:t>
      </w:r>
      <w:r w:rsidR="000967E5" w:rsidRPr="00447104">
        <w:rPr>
          <w:bCs/>
          <w:color w:val="000000"/>
        </w:rPr>
        <w:t xml:space="preserve">  </w:t>
      </w:r>
      <w:r w:rsidRPr="00447104">
        <w:rPr>
          <w:bCs/>
          <w:color w:val="000000"/>
        </w:rPr>
        <w:t>Miasto Białystok</w:t>
      </w:r>
    </w:p>
    <w:p w:rsidR="00BD3898" w:rsidRPr="00447104" w:rsidRDefault="000967E5" w:rsidP="00447104">
      <w:pPr>
        <w:pStyle w:val="Tekstpodstawowy"/>
        <w:tabs>
          <w:tab w:val="left" w:pos="2268"/>
        </w:tabs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ab/>
        <w:t xml:space="preserve"> </w:t>
      </w:r>
      <w:r w:rsidR="00BD3898" w:rsidRPr="00447104">
        <w:rPr>
          <w:bCs/>
          <w:color w:val="000000"/>
        </w:rPr>
        <w:t>15-950 Białystok, ul. Słonimska 1</w:t>
      </w:r>
    </w:p>
    <w:p w:rsidR="00BD3898" w:rsidRPr="00447104" w:rsidRDefault="00BD3898" w:rsidP="00447104">
      <w:pPr>
        <w:pStyle w:val="Tekstpodstawowy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ab/>
      </w:r>
      <w:r w:rsidRPr="00447104">
        <w:rPr>
          <w:bCs/>
          <w:color w:val="000000"/>
        </w:rPr>
        <w:tab/>
        <w:t xml:space="preserve">          </w:t>
      </w:r>
      <w:r w:rsidR="000967E5" w:rsidRPr="00447104">
        <w:rPr>
          <w:bCs/>
          <w:color w:val="000000"/>
        </w:rPr>
        <w:t xml:space="preserve">     </w:t>
      </w:r>
      <w:r w:rsidRPr="00447104">
        <w:rPr>
          <w:bCs/>
          <w:color w:val="000000"/>
        </w:rPr>
        <w:t>NIP: 966 211 72 20</w:t>
      </w:r>
    </w:p>
    <w:p w:rsidR="00BD3898" w:rsidRPr="00447104" w:rsidRDefault="00BD3898" w:rsidP="00447104">
      <w:pPr>
        <w:pStyle w:val="Tekstpodstawowy"/>
        <w:tabs>
          <w:tab w:val="left" w:pos="2268"/>
        </w:tabs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        WYSTAWCA:   </w:t>
      </w:r>
      <w:r w:rsidR="000967E5" w:rsidRPr="00447104">
        <w:rPr>
          <w:bCs/>
          <w:color w:val="000000"/>
        </w:rPr>
        <w:tab/>
      </w:r>
      <w:r w:rsidRPr="00447104">
        <w:rPr>
          <w:bCs/>
          <w:color w:val="000000"/>
        </w:rPr>
        <w:t>Zarząd Mienia Komunalnego</w:t>
      </w:r>
    </w:p>
    <w:p w:rsidR="00BD3898" w:rsidRPr="00447104" w:rsidRDefault="000967E5" w:rsidP="00447104">
      <w:pPr>
        <w:pStyle w:val="Tekstpodstawowy"/>
        <w:tabs>
          <w:tab w:val="left" w:pos="2268"/>
        </w:tabs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ab/>
      </w:r>
      <w:r w:rsidR="00BD3898" w:rsidRPr="00447104">
        <w:rPr>
          <w:bCs/>
          <w:color w:val="000000"/>
        </w:rPr>
        <w:t>15-370 Białystok, ul. gen. J. Bema 89/1</w:t>
      </w:r>
    </w:p>
    <w:p w:rsidR="00BD3898" w:rsidRPr="00447104" w:rsidRDefault="000967E5" w:rsidP="00447104">
      <w:pPr>
        <w:pStyle w:val="Tekstpodstawowy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ab/>
      </w:r>
      <w:r w:rsidRPr="00447104">
        <w:rPr>
          <w:bCs/>
          <w:color w:val="000000"/>
        </w:rPr>
        <w:tab/>
      </w:r>
      <w:r w:rsidRPr="00447104">
        <w:rPr>
          <w:bCs/>
          <w:color w:val="000000"/>
        </w:rPr>
        <w:tab/>
        <w:t xml:space="preserve">   </w:t>
      </w:r>
      <w:r w:rsidR="00BD3898" w:rsidRPr="00447104">
        <w:rPr>
          <w:bCs/>
          <w:color w:val="000000"/>
        </w:rPr>
        <w:t>NIP: 203 000 02 18</w:t>
      </w:r>
    </w:p>
    <w:p w:rsidR="00BD3898" w:rsidRPr="00447104" w:rsidRDefault="00BD3898" w:rsidP="00447104">
      <w:pPr>
        <w:pStyle w:val="Tekstpodstawowy"/>
        <w:spacing w:before="120"/>
        <w:ind w:left="425" w:hanging="425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14. Faktury ustrukturyzowane wystawiane od dnia 1 lutego 2026 r. będą dostarczane do Najemcy za pośrednictwem Krajowego Systemu e-Faktur (</w:t>
      </w:r>
      <w:proofErr w:type="spellStart"/>
      <w:r w:rsidRPr="00447104">
        <w:rPr>
          <w:bCs/>
          <w:color w:val="000000"/>
        </w:rPr>
        <w:t>KSeF</w:t>
      </w:r>
      <w:proofErr w:type="spellEnd"/>
      <w:r w:rsidRPr="00447104">
        <w:rPr>
          <w:bCs/>
          <w:color w:val="000000"/>
        </w:rPr>
        <w:t>).</w:t>
      </w:r>
    </w:p>
    <w:p w:rsidR="00BD3898" w:rsidRPr="00447104" w:rsidRDefault="00BD3898" w:rsidP="00447104">
      <w:pPr>
        <w:pStyle w:val="Tekstpodstawowy"/>
        <w:ind w:left="360" w:hanging="360"/>
        <w:jc w:val="left"/>
        <w:outlineLvl w:val="0"/>
        <w:rPr>
          <w:bCs/>
          <w:color w:val="000000"/>
        </w:rPr>
      </w:pPr>
    </w:p>
    <w:p w:rsidR="00BD3898" w:rsidRPr="00447104" w:rsidRDefault="00BD3898" w:rsidP="00447104">
      <w:pPr>
        <w:pStyle w:val="Tekstpodstawowy"/>
        <w:ind w:left="426" w:hanging="426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15. Strony ustalają, że faktury w okresie trwania awarii Krajowego Systemu e-Faktur, noty odsetkowe, potwierdzenia sald, zawiadomienia o zmianie opłat oraz inne dokumenty o charakterze informacyjnym, będą wysyłane drogą elektroniczną na adres e-mail podany przez Najemcę </w:t>
      </w:r>
      <w:r w:rsidRPr="00447104">
        <w:rPr>
          <w:bCs/>
          <w:color w:val="000000"/>
        </w:rPr>
        <w:br/>
        <w:t>w osobnym oświadczeniu.</w:t>
      </w:r>
    </w:p>
    <w:p w:rsidR="000F2C21" w:rsidRPr="00447104" w:rsidRDefault="000F2C21" w:rsidP="00447104">
      <w:pPr>
        <w:pStyle w:val="Tekstpodstawowy"/>
        <w:ind w:hanging="142"/>
        <w:jc w:val="left"/>
        <w:outlineLvl w:val="0"/>
        <w:rPr>
          <w:bCs/>
          <w:color w:val="000000"/>
        </w:rPr>
      </w:pPr>
    </w:p>
    <w:p w:rsidR="00BF0FBD" w:rsidRPr="00447104" w:rsidRDefault="00BF0FBD" w:rsidP="00447104">
      <w:pPr>
        <w:pStyle w:val="Tekstpodstawowy"/>
        <w:jc w:val="left"/>
        <w:outlineLvl w:val="0"/>
        <w:rPr>
          <w:bCs/>
          <w:color w:val="000000"/>
        </w:rPr>
      </w:pPr>
    </w:p>
    <w:p w:rsidR="00AB3551" w:rsidRPr="00447104" w:rsidRDefault="00B429C0" w:rsidP="00447104">
      <w:pPr>
        <w:pStyle w:val="Tekstpodstawowy"/>
        <w:ind w:left="284" w:hanging="284"/>
        <w:jc w:val="left"/>
        <w:outlineLvl w:val="0"/>
        <w:rPr>
          <w:b/>
          <w:bCs/>
          <w:color w:val="000000"/>
        </w:rPr>
      </w:pPr>
      <w:r w:rsidRPr="00447104">
        <w:rPr>
          <w:b/>
          <w:bCs/>
          <w:color w:val="000000"/>
        </w:rPr>
        <w:t>§ 4</w:t>
      </w:r>
    </w:p>
    <w:p w:rsidR="0042614F" w:rsidRPr="00447104" w:rsidRDefault="0042614F" w:rsidP="00447104">
      <w:pPr>
        <w:pStyle w:val="Tekstpodstawowy"/>
        <w:numPr>
          <w:ilvl w:val="0"/>
          <w:numId w:val="4"/>
        </w:numPr>
        <w:spacing w:before="120"/>
        <w:ind w:left="284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 xml:space="preserve">Opóźnienie w zapłacie </w:t>
      </w:r>
      <w:r w:rsidR="0042298F" w:rsidRPr="00447104">
        <w:rPr>
          <w:bCs/>
          <w:color w:val="000000"/>
        </w:rPr>
        <w:t>należności, o których mowa w § 3</w:t>
      </w:r>
      <w:r w:rsidR="00ED3C7D" w:rsidRPr="00447104">
        <w:rPr>
          <w:bCs/>
          <w:color w:val="000000"/>
        </w:rPr>
        <w:t xml:space="preserve"> ust. 3</w:t>
      </w:r>
      <w:r w:rsidR="0042298F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przekraczające </w:t>
      </w:r>
      <w:r w:rsidR="0042298F" w:rsidRPr="00447104">
        <w:rPr>
          <w:bCs/>
          <w:color w:val="000000"/>
        </w:rPr>
        <w:t xml:space="preserve">co najmniej </w:t>
      </w:r>
      <w:r w:rsidRPr="00447104">
        <w:rPr>
          <w:bCs/>
          <w:color w:val="000000"/>
        </w:rPr>
        <w:t xml:space="preserve">dwa </w:t>
      </w:r>
      <w:r w:rsidR="0042298F" w:rsidRPr="00447104">
        <w:rPr>
          <w:bCs/>
          <w:color w:val="000000"/>
        </w:rPr>
        <w:t xml:space="preserve">pełne okresy płatności </w:t>
      </w:r>
      <w:r w:rsidRPr="00447104">
        <w:rPr>
          <w:bCs/>
          <w:color w:val="000000"/>
        </w:rPr>
        <w:t>st</w:t>
      </w:r>
      <w:r w:rsidR="00AB3551" w:rsidRPr="00447104">
        <w:rPr>
          <w:bCs/>
          <w:color w:val="000000"/>
        </w:rPr>
        <w:t xml:space="preserve">anowi podstawę do </w:t>
      </w:r>
      <w:r w:rsidR="00625776" w:rsidRPr="00447104">
        <w:rPr>
          <w:bCs/>
          <w:color w:val="000000"/>
        </w:rPr>
        <w:t xml:space="preserve">rozwiązania </w:t>
      </w:r>
      <w:r w:rsidRPr="00447104">
        <w:rPr>
          <w:bCs/>
          <w:color w:val="000000"/>
        </w:rPr>
        <w:t>umowy najmu bez zachowania terminów wypowiedzenia, po uprzednim udzieleniu Najemcy</w:t>
      </w:r>
      <w:r w:rsidR="00ED3C7D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na piśmie dodatkowo jednomiesięcznego terminu do zapłaty zaległości wraz z odsetkami.</w:t>
      </w:r>
    </w:p>
    <w:p w:rsidR="0042614F" w:rsidRPr="00447104" w:rsidRDefault="0042614F" w:rsidP="00447104">
      <w:pPr>
        <w:pStyle w:val="Tekstpodstawowy"/>
        <w:numPr>
          <w:ilvl w:val="0"/>
          <w:numId w:val="4"/>
        </w:numPr>
        <w:spacing w:before="120"/>
        <w:ind w:left="284" w:hanging="284"/>
        <w:jc w:val="left"/>
        <w:outlineLvl w:val="0"/>
        <w:rPr>
          <w:bCs/>
          <w:color w:val="000000"/>
        </w:rPr>
      </w:pPr>
      <w:r w:rsidRPr="00447104">
        <w:rPr>
          <w:bCs/>
          <w:color w:val="000000"/>
        </w:rPr>
        <w:t>W przypadku zaistnienia okoliczności, o których mowa w ust.</w:t>
      </w:r>
      <w:r w:rsidR="004D1879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1, Naj</w:t>
      </w:r>
      <w:r w:rsidR="00CC1EA5" w:rsidRPr="00447104">
        <w:rPr>
          <w:bCs/>
          <w:color w:val="000000"/>
        </w:rPr>
        <w:t>emca obowiązany jest opróżnić</w:t>
      </w:r>
      <w:r w:rsidRPr="00447104">
        <w:rPr>
          <w:bCs/>
          <w:color w:val="000000"/>
        </w:rPr>
        <w:t xml:space="preserve"> przedmiot najmu w terminie wskazanym przez Wynajmującego.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 xml:space="preserve">§ </w:t>
      </w:r>
      <w:r w:rsidR="00E349E4" w:rsidRPr="00447104">
        <w:rPr>
          <w:b/>
          <w:bCs/>
          <w:color w:val="000000"/>
        </w:rPr>
        <w:t>5</w:t>
      </w:r>
    </w:p>
    <w:p w:rsidR="0042614F" w:rsidRPr="00447104" w:rsidRDefault="00FE02FF" w:rsidP="00447104">
      <w:pPr>
        <w:pStyle w:val="Tekstpodstawowy"/>
        <w:spacing w:before="120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1. </w:t>
      </w:r>
      <w:r w:rsidR="0042614F" w:rsidRPr="00447104">
        <w:rPr>
          <w:bCs/>
          <w:color w:val="000000"/>
        </w:rPr>
        <w:t xml:space="preserve">Najemca zobowiązany jest </w:t>
      </w:r>
      <w:r w:rsidR="00CC1EA5" w:rsidRPr="00447104">
        <w:rPr>
          <w:bCs/>
          <w:color w:val="000000"/>
        </w:rPr>
        <w:t xml:space="preserve">w szczególności </w:t>
      </w:r>
      <w:r w:rsidR="0042614F" w:rsidRPr="00447104">
        <w:rPr>
          <w:bCs/>
          <w:color w:val="000000"/>
        </w:rPr>
        <w:t>do:</w:t>
      </w:r>
    </w:p>
    <w:p w:rsidR="0042614F" w:rsidRPr="00447104" w:rsidRDefault="00CC1EA5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 xml:space="preserve">używania </w:t>
      </w:r>
      <w:r w:rsidR="0042614F" w:rsidRPr="00447104">
        <w:rPr>
          <w:bCs/>
          <w:color w:val="000000"/>
        </w:rPr>
        <w:t xml:space="preserve"> lokalu zgodnie z umową i jego przeznaczeniem oraz prowadzenia w nim działalności w ramach i zgodnie z posiadanymi zezwoleniami oraz </w:t>
      </w:r>
      <w:r w:rsidR="003B6F2E" w:rsidRPr="00447104">
        <w:rPr>
          <w:bCs/>
          <w:color w:val="000000"/>
        </w:rPr>
        <w:t>obowiązującymi przepisami prawa,</w:t>
      </w:r>
    </w:p>
    <w:p w:rsidR="0042614F" w:rsidRPr="00447104" w:rsidRDefault="0042614F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>dbałości o estetykę lokalu,</w:t>
      </w:r>
    </w:p>
    <w:p w:rsidR="0042614F" w:rsidRPr="00447104" w:rsidRDefault="0042614F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 xml:space="preserve">niedokonywania bez zgody Wynajmującego zmian naruszających w sposób stały substancję lokalu lub budynku, w którym jest on usytuowany, </w:t>
      </w:r>
    </w:p>
    <w:p w:rsidR="00874EA1" w:rsidRPr="00447104" w:rsidRDefault="0042614F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 xml:space="preserve">zawiadomienia Wynajmującego o zmianie formy prawnej prowadzonej działalności </w:t>
      </w:r>
      <w:r w:rsidR="00ED6CA9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gos</w:t>
      </w:r>
      <w:r w:rsidR="00002782" w:rsidRPr="00447104">
        <w:rPr>
          <w:bCs/>
          <w:color w:val="000000"/>
        </w:rPr>
        <w:t>podarczej w terminie 14-tu dni</w:t>
      </w:r>
      <w:r w:rsidRPr="00447104">
        <w:rPr>
          <w:bCs/>
          <w:color w:val="000000"/>
        </w:rPr>
        <w:t>,</w:t>
      </w:r>
    </w:p>
    <w:p w:rsidR="0040226A" w:rsidRPr="00447104" w:rsidRDefault="0040226A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447104">
        <w:t>uiszczania opłaty za wywóz odpadów komunalnych, naliczonych zgodni</w:t>
      </w:r>
      <w:r w:rsidR="00C701E7" w:rsidRPr="00447104">
        <w:t>e z obowiązującymi przepisami,</w:t>
      </w:r>
    </w:p>
    <w:p w:rsidR="00E349E4" w:rsidRPr="00447104" w:rsidRDefault="00E349E4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447104">
        <w:rPr>
          <w:bCs/>
        </w:rPr>
        <w:t>ponoszenia</w:t>
      </w:r>
      <w:r w:rsidRPr="00447104">
        <w:rPr>
          <w:bCs/>
          <w:color w:val="000000"/>
        </w:rPr>
        <w:t xml:space="preserve"> wszelkich ciężarów publicznoprawnych związanych z posiadaniem przedmiotu umowy, w szczególności podatku od nieruchomości</w:t>
      </w:r>
      <w:r w:rsidR="00C701E7" w:rsidRPr="00447104">
        <w:rPr>
          <w:bCs/>
          <w:color w:val="000000"/>
        </w:rPr>
        <w:t>,</w:t>
      </w:r>
    </w:p>
    <w:p w:rsidR="001046E3" w:rsidRPr="00447104" w:rsidRDefault="001046E3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447104">
        <w:rPr>
          <w:bCs/>
        </w:rPr>
        <w:t xml:space="preserve">uzyskania </w:t>
      </w:r>
      <w:r w:rsidR="00F94A31" w:rsidRPr="00447104">
        <w:rPr>
          <w:bCs/>
        </w:rPr>
        <w:t xml:space="preserve">zgody </w:t>
      </w:r>
      <w:r w:rsidR="001D418B" w:rsidRPr="00447104">
        <w:rPr>
          <w:bCs/>
        </w:rPr>
        <w:t>właściciela budynku na umieszczenie na elewacji reklamy, szyldu</w:t>
      </w:r>
      <w:r w:rsidR="00FB111F" w:rsidRPr="00447104">
        <w:rPr>
          <w:bCs/>
        </w:rPr>
        <w:t xml:space="preserve"> po uzyskaniu </w:t>
      </w:r>
      <w:r w:rsidR="001D418B" w:rsidRPr="00447104">
        <w:rPr>
          <w:bCs/>
        </w:rPr>
        <w:t>pozytywnej opinii Departamentu Urbanistyki Urzędu M</w:t>
      </w:r>
      <w:r w:rsidR="00FB111F" w:rsidRPr="00447104">
        <w:rPr>
          <w:bCs/>
        </w:rPr>
        <w:t>iejskiego,</w:t>
      </w:r>
    </w:p>
    <w:p w:rsidR="00FB111F" w:rsidRPr="00447104" w:rsidRDefault="00FB111F" w:rsidP="00447104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447104">
        <w:rPr>
          <w:bCs/>
        </w:rPr>
        <w:lastRenderedPageBreak/>
        <w:t>uzyskania zgody właściciela budynku</w:t>
      </w:r>
      <w:r w:rsidR="00303FF9" w:rsidRPr="00447104">
        <w:rPr>
          <w:bCs/>
        </w:rPr>
        <w:t xml:space="preserve"> i Wynajmującego</w:t>
      </w:r>
      <w:r w:rsidRPr="00447104">
        <w:rPr>
          <w:bCs/>
        </w:rPr>
        <w:t xml:space="preserve"> na umieszczenie na elewacji urządzeń technicznych, np. klimatyzatora. </w:t>
      </w:r>
    </w:p>
    <w:p w:rsidR="00302CB1" w:rsidRPr="00447104" w:rsidRDefault="00FE02FF" w:rsidP="00447104">
      <w:pPr>
        <w:pStyle w:val="Tekstpodstawowy"/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2. </w:t>
      </w:r>
      <w:r w:rsidR="0042614F" w:rsidRPr="00447104">
        <w:rPr>
          <w:bCs/>
          <w:color w:val="000000"/>
        </w:rPr>
        <w:t>Naruszenie przez Najemcę postanowień zawartych w  ust. 1</w:t>
      </w:r>
      <w:r w:rsidR="00330360" w:rsidRPr="00447104">
        <w:rPr>
          <w:bCs/>
          <w:color w:val="000000"/>
        </w:rPr>
        <w:t xml:space="preserve"> </w:t>
      </w:r>
      <w:r w:rsidR="0042614F" w:rsidRPr="00447104">
        <w:rPr>
          <w:bCs/>
          <w:color w:val="000000"/>
        </w:rPr>
        <w:t>stanowi podstawę do</w:t>
      </w:r>
      <w:r w:rsidR="006E4E2F" w:rsidRPr="00447104">
        <w:rPr>
          <w:bCs/>
          <w:color w:val="000000"/>
        </w:rPr>
        <w:t xml:space="preserve"> </w:t>
      </w:r>
      <w:r w:rsidR="0042614F" w:rsidRPr="00447104">
        <w:rPr>
          <w:bCs/>
          <w:color w:val="000000"/>
        </w:rPr>
        <w:t>rozwiązania niniejszej umowy bez wypowiedzenia.</w:t>
      </w:r>
    </w:p>
    <w:p w:rsidR="00E349E4" w:rsidRPr="00447104" w:rsidRDefault="00E349E4" w:rsidP="00447104">
      <w:pPr>
        <w:pStyle w:val="Tekstpodstawowy"/>
        <w:numPr>
          <w:ilvl w:val="0"/>
          <w:numId w:val="4"/>
        </w:numPr>
        <w:tabs>
          <w:tab w:val="left" w:pos="142"/>
        </w:tabs>
        <w:spacing w:before="120"/>
        <w:ind w:left="284" w:hanging="284"/>
        <w:jc w:val="left"/>
        <w:rPr>
          <w:bCs/>
          <w:color w:val="000000"/>
        </w:rPr>
      </w:pPr>
      <w:r w:rsidRPr="00447104">
        <w:t xml:space="preserve">Najemca został poinformowany o konieczności zgłoszenia </w:t>
      </w:r>
      <w:r w:rsidR="00F94A31" w:rsidRPr="00447104">
        <w:t>u</w:t>
      </w:r>
      <w:r w:rsidR="00A736D3" w:rsidRPr="00447104">
        <w:t xml:space="preserve">mowy do </w:t>
      </w:r>
      <w:r w:rsidRPr="00447104">
        <w:t>Departamentu Finansów Urzędu Miejskiego w celu naliczenia/zaniechania naliczenia podatku od nieruchomości</w:t>
      </w:r>
      <w:r w:rsidR="00A736D3" w:rsidRPr="00447104">
        <w:t xml:space="preserve"> w terminie 14 dni od jej zwarcia i rozwiązania.</w:t>
      </w:r>
    </w:p>
    <w:p w:rsidR="00406EBD" w:rsidRPr="00447104" w:rsidRDefault="00406EBD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 xml:space="preserve">§ </w:t>
      </w:r>
      <w:r w:rsidR="00E349E4" w:rsidRPr="00447104">
        <w:rPr>
          <w:b/>
          <w:bCs/>
          <w:color w:val="000000"/>
        </w:rPr>
        <w:t>6</w:t>
      </w:r>
    </w:p>
    <w:p w:rsidR="00FE24E9" w:rsidRPr="00447104" w:rsidRDefault="00FE02FF" w:rsidP="00447104">
      <w:pPr>
        <w:pStyle w:val="Tekstpodstawowy"/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1. </w:t>
      </w:r>
      <w:r w:rsidR="0042614F" w:rsidRPr="00447104">
        <w:rPr>
          <w:bCs/>
          <w:color w:val="000000"/>
        </w:rPr>
        <w:t>Każdorazowe przeniesienie uprawnień wynikających z umowy wymaga uzyskania uprzedniej, pisemnej zgody Wynajmującego. Uchybienie powyższemu zastrzeżeniu może spowodować rozwiązanie najmu bez wypowiedzenia</w:t>
      </w:r>
      <w:r w:rsidR="00625776" w:rsidRPr="00447104">
        <w:rPr>
          <w:bCs/>
          <w:color w:val="000000"/>
        </w:rPr>
        <w:t>.</w:t>
      </w:r>
      <w:r w:rsidR="00F30380" w:rsidRPr="00447104">
        <w:rPr>
          <w:bCs/>
          <w:color w:val="000000"/>
        </w:rPr>
        <w:t xml:space="preserve"> </w:t>
      </w:r>
    </w:p>
    <w:p w:rsidR="00002782" w:rsidRPr="00447104" w:rsidRDefault="00FE02FF" w:rsidP="00447104">
      <w:pPr>
        <w:pStyle w:val="Tekstpodstawowy"/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2. </w:t>
      </w:r>
      <w:r w:rsidR="00002782" w:rsidRPr="00447104">
        <w:rPr>
          <w:bCs/>
        </w:rPr>
        <w:t>Oddanie do bezpłatnego używania</w:t>
      </w:r>
      <w:r w:rsidR="00625776" w:rsidRPr="00447104">
        <w:rPr>
          <w:bCs/>
          <w:color w:val="000000"/>
        </w:rPr>
        <w:t xml:space="preserve"> lub </w:t>
      </w:r>
      <w:r w:rsidR="00002782" w:rsidRPr="00447104">
        <w:rPr>
          <w:bCs/>
          <w:color w:val="000000"/>
        </w:rPr>
        <w:t>podnajem</w:t>
      </w:r>
      <w:r w:rsidR="00625776" w:rsidRPr="00447104">
        <w:rPr>
          <w:bCs/>
          <w:color w:val="000000"/>
        </w:rPr>
        <w:t xml:space="preserve"> </w:t>
      </w:r>
      <w:r w:rsidR="005B1D72" w:rsidRPr="00447104">
        <w:rPr>
          <w:bCs/>
          <w:color w:val="000000"/>
        </w:rPr>
        <w:t xml:space="preserve">przedmiotu umowy </w:t>
      </w:r>
      <w:r w:rsidR="00002782" w:rsidRPr="00447104">
        <w:rPr>
          <w:bCs/>
          <w:color w:val="000000"/>
        </w:rPr>
        <w:t>wymaga uprzedniej, p</w:t>
      </w:r>
      <w:r w:rsidR="00FE24E9" w:rsidRPr="00447104">
        <w:rPr>
          <w:bCs/>
          <w:color w:val="000000"/>
        </w:rPr>
        <w:t>isemnej zgody Wynajmującego</w:t>
      </w:r>
      <w:r w:rsidR="00002782" w:rsidRPr="00447104">
        <w:rPr>
          <w:bCs/>
          <w:color w:val="000000"/>
        </w:rPr>
        <w:t>.</w:t>
      </w:r>
    </w:p>
    <w:p w:rsidR="009749FA" w:rsidRPr="00447104" w:rsidRDefault="005D3DE2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 xml:space="preserve">§ </w:t>
      </w:r>
      <w:r w:rsidR="00E349E4" w:rsidRPr="00447104">
        <w:rPr>
          <w:b/>
          <w:bCs/>
          <w:color w:val="000000"/>
        </w:rPr>
        <w:t>7</w:t>
      </w:r>
    </w:p>
    <w:p w:rsidR="001046E3" w:rsidRPr="00447104" w:rsidRDefault="001046E3" w:rsidP="00447104">
      <w:pPr>
        <w:pStyle w:val="Tekstpodstawowy"/>
        <w:numPr>
          <w:ilvl w:val="0"/>
          <w:numId w:val="16"/>
        </w:numPr>
        <w:spacing w:before="120"/>
        <w:ind w:left="284" w:hanging="284"/>
        <w:jc w:val="left"/>
        <w:rPr>
          <w:bCs/>
        </w:rPr>
      </w:pPr>
      <w:r w:rsidRPr="00447104">
        <w:rPr>
          <w:bCs/>
        </w:rPr>
        <w:t xml:space="preserve">Najemca zobowiązany jest do utrzymywania </w:t>
      </w:r>
      <w:r w:rsidR="0044384C" w:rsidRPr="00447104">
        <w:rPr>
          <w:bCs/>
        </w:rPr>
        <w:t xml:space="preserve">lokalu </w:t>
      </w:r>
      <w:r w:rsidRPr="00447104">
        <w:rPr>
          <w:bCs/>
        </w:rPr>
        <w:t xml:space="preserve">na własny koszt i we własnym zakresie we właściwym stanie technicznym i sanitarnym oraz dokonywania </w:t>
      </w:r>
      <w:r w:rsidR="00291E26" w:rsidRPr="00447104">
        <w:rPr>
          <w:bCs/>
        </w:rPr>
        <w:t xml:space="preserve">konserwacji, </w:t>
      </w:r>
      <w:r w:rsidRPr="00447104">
        <w:rPr>
          <w:bCs/>
        </w:rPr>
        <w:t xml:space="preserve">napraw </w:t>
      </w:r>
      <w:r w:rsidR="0042298F" w:rsidRPr="00447104">
        <w:rPr>
          <w:bCs/>
        </w:rPr>
        <w:br/>
      </w:r>
      <w:r w:rsidRPr="00447104">
        <w:rPr>
          <w:bCs/>
        </w:rPr>
        <w:t>i</w:t>
      </w:r>
      <w:r w:rsidR="0042298F" w:rsidRPr="00447104">
        <w:rPr>
          <w:bCs/>
        </w:rPr>
        <w:t xml:space="preserve"> </w:t>
      </w:r>
      <w:r w:rsidRPr="00447104">
        <w:rPr>
          <w:bCs/>
        </w:rPr>
        <w:t>zabezpieczeń niezbędnych do utrzymania lokalu w dobrym stanie techniczny</w:t>
      </w:r>
      <w:r w:rsidR="00EE66F0" w:rsidRPr="00447104">
        <w:rPr>
          <w:bCs/>
        </w:rPr>
        <w:t>m</w:t>
      </w:r>
      <w:r w:rsidRPr="00447104">
        <w:rPr>
          <w:bCs/>
        </w:rPr>
        <w:t>,</w:t>
      </w:r>
      <w:r w:rsidR="00ED3C7D" w:rsidRPr="00447104">
        <w:rPr>
          <w:bCs/>
        </w:rPr>
        <w:t xml:space="preserve"> </w:t>
      </w:r>
      <w:r w:rsidR="00ED3C7D" w:rsidRPr="00447104">
        <w:rPr>
          <w:bCs/>
        </w:rPr>
        <w:br/>
      </w:r>
      <w:r w:rsidRPr="00447104">
        <w:rPr>
          <w:bCs/>
        </w:rPr>
        <w:t>a w szczególności do:</w:t>
      </w:r>
    </w:p>
    <w:p w:rsidR="0042298F" w:rsidRPr="00447104" w:rsidRDefault="00C701E7" w:rsidP="00447104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 xml:space="preserve">konserwacji, malowania </w:t>
      </w:r>
      <w:r w:rsidR="00291E26" w:rsidRPr="00447104">
        <w:rPr>
          <w:bCs/>
          <w:color w:val="000000"/>
        </w:rPr>
        <w:t xml:space="preserve">i </w:t>
      </w:r>
      <w:r w:rsidR="00161E51" w:rsidRPr="00447104">
        <w:rPr>
          <w:bCs/>
          <w:color w:val="000000"/>
        </w:rPr>
        <w:t>napraw podłóg,</w:t>
      </w:r>
      <w:r w:rsidR="00002782" w:rsidRPr="00447104">
        <w:rPr>
          <w:bCs/>
          <w:color w:val="000000"/>
        </w:rPr>
        <w:t xml:space="preserve"> ścian, sufitów,</w:t>
      </w:r>
      <w:r w:rsidR="00161E51" w:rsidRPr="00447104">
        <w:rPr>
          <w:bCs/>
          <w:color w:val="000000"/>
        </w:rPr>
        <w:t xml:space="preserve"> posadzek, wykładzin podłogowych, ściennych okładzin ceramicznych i szklanych oraz innych elementów wyposażenia lokalu</w:t>
      </w:r>
      <w:r w:rsidR="0042298F" w:rsidRPr="00447104">
        <w:rPr>
          <w:bCs/>
          <w:color w:val="000000"/>
        </w:rPr>
        <w:t>,</w:t>
      </w:r>
      <w:r w:rsidR="00161E51" w:rsidRPr="00447104">
        <w:rPr>
          <w:bCs/>
          <w:color w:val="000000"/>
        </w:rPr>
        <w:t xml:space="preserve"> </w:t>
      </w:r>
    </w:p>
    <w:p w:rsidR="0042614F" w:rsidRPr="00447104" w:rsidRDefault="00161E51" w:rsidP="00447104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>dokonania napraw okien i drzwi, zamków w lokalu</w:t>
      </w:r>
      <w:r w:rsidR="0042614F" w:rsidRPr="00447104">
        <w:rPr>
          <w:bCs/>
          <w:color w:val="000000"/>
        </w:rPr>
        <w:t>,</w:t>
      </w:r>
    </w:p>
    <w:p w:rsidR="0042614F" w:rsidRPr="00447104" w:rsidRDefault="0042614F" w:rsidP="00447104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>uzupełnienia oszklenia drzwi i okien oraz oświetlenia lokalu,</w:t>
      </w:r>
    </w:p>
    <w:p w:rsidR="0042614F" w:rsidRPr="00447104" w:rsidRDefault="0042614F" w:rsidP="00447104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 xml:space="preserve">konserwacji, </w:t>
      </w:r>
      <w:r w:rsidRPr="00447104">
        <w:rPr>
          <w:bCs/>
        </w:rPr>
        <w:t xml:space="preserve">naprawy </w:t>
      </w:r>
      <w:r w:rsidR="00291E26" w:rsidRPr="00447104">
        <w:rPr>
          <w:bCs/>
        </w:rPr>
        <w:t>wszelkich urządzeń grzewczych</w:t>
      </w:r>
      <w:r w:rsidRPr="00447104">
        <w:rPr>
          <w:bCs/>
          <w:color w:val="000000"/>
        </w:rPr>
        <w:t>, podgrzewaczy wody, mis klozetowych, urządzeń płuczących, wraz z kompletnym wyposażeniem, zlewozmywaków</w:t>
      </w:r>
      <w:r w:rsidR="00CB5F31" w:rsidRPr="00447104">
        <w:rPr>
          <w:bCs/>
          <w:color w:val="000000"/>
        </w:rPr>
        <w:t xml:space="preserve"> i</w:t>
      </w:r>
      <w:r w:rsidRPr="00447104">
        <w:rPr>
          <w:bCs/>
          <w:color w:val="000000"/>
        </w:rPr>
        <w:t xml:space="preserve"> umywalek</w:t>
      </w:r>
      <w:r w:rsidR="00A736D3" w:rsidRPr="00447104">
        <w:rPr>
          <w:bCs/>
          <w:color w:val="000000"/>
        </w:rPr>
        <w:br/>
      </w:r>
      <w:r w:rsidRPr="00447104">
        <w:rPr>
          <w:bCs/>
          <w:color w:val="000000"/>
        </w:rPr>
        <w:t>z syfonami, baterii i zaworów</w:t>
      </w:r>
      <w:r w:rsidR="00CB5F31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czerpalnych oraz innych urządzeń sanitarnych, w które wyposażony jest lokal,</w:t>
      </w:r>
    </w:p>
    <w:p w:rsidR="0042614F" w:rsidRPr="00447104" w:rsidRDefault="0042614F" w:rsidP="00447104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>usuwania niedrożności przewodów odpływowych oraz urządzeń sanitarnych do pionów zbiorczych,</w:t>
      </w:r>
    </w:p>
    <w:p w:rsidR="0042614F" w:rsidRPr="00447104" w:rsidRDefault="0042614F" w:rsidP="00447104">
      <w:pPr>
        <w:pStyle w:val="Tekstpodstawowy"/>
        <w:numPr>
          <w:ilvl w:val="0"/>
          <w:numId w:val="6"/>
        </w:numPr>
        <w:spacing w:before="120"/>
        <w:ind w:left="426" w:hanging="284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 xml:space="preserve">naprawy </w:t>
      </w:r>
      <w:r w:rsidR="00F82A8D" w:rsidRPr="00447104">
        <w:rPr>
          <w:bCs/>
          <w:color w:val="000000"/>
        </w:rPr>
        <w:t xml:space="preserve">i wymiany </w:t>
      </w:r>
      <w:r w:rsidRPr="00447104">
        <w:rPr>
          <w:bCs/>
        </w:rPr>
        <w:t>osprzętu instalacji</w:t>
      </w:r>
      <w:r w:rsidRPr="00447104">
        <w:rPr>
          <w:bCs/>
          <w:color w:val="000000"/>
        </w:rPr>
        <w:t xml:space="preserve"> </w:t>
      </w:r>
      <w:r w:rsidRPr="00447104">
        <w:rPr>
          <w:bCs/>
        </w:rPr>
        <w:t>elektrycznej lokalu</w:t>
      </w:r>
      <w:r w:rsidRPr="00447104">
        <w:rPr>
          <w:bCs/>
          <w:color w:val="000000"/>
        </w:rPr>
        <w:t>, poczynając od licznika energii elektrycznej,</w:t>
      </w:r>
    </w:p>
    <w:p w:rsidR="0042614F" w:rsidRPr="00447104" w:rsidRDefault="0042614F" w:rsidP="00447104">
      <w:pPr>
        <w:pStyle w:val="Tekstpodstawowy"/>
        <w:numPr>
          <w:ilvl w:val="0"/>
          <w:numId w:val="6"/>
        </w:numPr>
        <w:spacing w:before="120"/>
        <w:ind w:left="426" w:hanging="284"/>
        <w:contextualSpacing/>
        <w:jc w:val="left"/>
        <w:outlineLvl w:val="1"/>
        <w:rPr>
          <w:bCs/>
          <w:color w:val="000000"/>
        </w:rPr>
      </w:pPr>
      <w:r w:rsidRPr="00447104">
        <w:rPr>
          <w:bCs/>
          <w:color w:val="000000"/>
        </w:rPr>
        <w:t>konserwacji i naprawy urządzeń wentylacyjnych</w:t>
      </w:r>
      <w:r w:rsidR="003B6F2E" w:rsidRPr="00447104">
        <w:rPr>
          <w:bCs/>
          <w:color w:val="000000"/>
        </w:rPr>
        <w:t>.</w:t>
      </w:r>
    </w:p>
    <w:p w:rsidR="0042614F" w:rsidRPr="00447104" w:rsidRDefault="0042614F" w:rsidP="00447104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Najemca odpowiada za zabezpieczenie przeciwpożarowe lokalu oraz przestrzeganie </w:t>
      </w:r>
      <w:r w:rsidR="00282DF6" w:rsidRPr="00447104">
        <w:rPr>
          <w:bCs/>
          <w:color w:val="000000"/>
        </w:rPr>
        <w:t xml:space="preserve">  </w:t>
      </w:r>
      <w:r w:rsidR="00282DF6" w:rsidRPr="00447104">
        <w:rPr>
          <w:bCs/>
          <w:color w:val="000000"/>
        </w:rPr>
        <w:br/>
      </w:r>
      <w:r w:rsidRPr="00447104">
        <w:rPr>
          <w:bCs/>
          <w:color w:val="000000"/>
        </w:rPr>
        <w:t>przepisów</w:t>
      </w:r>
      <w:r w:rsidR="004263FB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przeciwpożarowych.</w:t>
      </w:r>
    </w:p>
    <w:p w:rsidR="00330360" w:rsidRPr="00447104" w:rsidRDefault="00330360" w:rsidP="00447104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Uchybienie obowiązkom zawartym w ust. 1, 2 stanowi podstawę rozwiązania umowy bez </w:t>
      </w:r>
      <w:r w:rsidR="00282DF6" w:rsidRPr="00447104">
        <w:rPr>
          <w:bCs/>
          <w:color w:val="000000"/>
        </w:rPr>
        <w:t xml:space="preserve"> </w:t>
      </w:r>
      <w:r w:rsidR="00282DF6" w:rsidRPr="00447104">
        <w:rPr>
          <w:bCs/>
          <w:color w:val="000000"/>
        </w:rPr>
        <w:br/>
      </w:r>
      <w:r w:rsidRPr="00447104">
        <w:rPr>
          <w:bCs/>
          <w:color w:val="000000"/>
        </w:rPr>
        <w:t>wypowiedzenia.</w:t>
      </w:r>
    </w:p>
    <w:p w:rsidR="00C11D29" w:rsidRPr="00447104" w:rsidRDefault="00C11D29" w:rsidP="00447104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Najemca ponosi ryzyko nie zawarcia umowy ubezpieczenia, we własnym zakresie, przedmiotu umowy wraz ze znajdującym się w lokalu użytkowym mieniem, od skutków zdarzeń losowych </w:t>
      </w:r>
      <w:r w:rsidRPr="00447104">
        <w:rPr>
          <w:bCs/>
          <w:color w:val="000000"/>
        </w:rPr>
        <w:br/>
        <w:t xml:space="preserve">(np. ogień,  obfite opady deszczu i inne) oraz od zdarzeń spowodowanych działaniem osób trzecich np. zalanie lokalu, kradzież z włamaniem, dewastacja mienia i innych zdarzeń, na które Wynajmujący nie ma wpływu lub zaistniałych bez winy Wynajmującego. 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 xml:space="preserve">§ </w:t>
      </w:r>
      <w:r w:rsidR="00E349E4" w:rsidRPr="00447104">
        <w:rPr>
          <w:b/>
          <w:bCs/>
          <w:color w:val="000000"/>
        </w:rPr>
        <w:t>8</w:t>
      </w:r>
    </w:p>
    <w:p w:rsidR="0042614F" w:rsidRPr="00447104" w:rsidRDefault="0042614F" w:rsidP="00447104">
      <w:pPr>
        <w:pStyle w:val="Tekstpodstawowy"/>
        <w:numPr>
          <w:ilvl w:val="0"/>
          <w:numId w:val="7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Wynajmujący nie ponosi odpowiedzialności za szkody powstałe w wyniku awarii instalacji </w:t>
      </w:r>
      <w:r w:rsidR="003B6F2E" w:rsidRPr="00447104">
        <w:rPr>
          <w:bCs/>
          <w:color w:val="000000"/>
        </w:rPr>
        <w:t xml:space="preserve">            </w:t>
      </w:r>
      <w:proofErr w:type="spellStart"/>
      <w:r w:rsidRPr="00447104">
        <w:rPr>
          <w:bCs/>
          <w:color w:val="000000"/>
        </w:rPr>
        <w:t>wodno</w:t>
      </w:r>
      <w:proofErr w:type="spellEnd"/>
      <w:r w:rsidRPr="00447104">
        <w:rPr>
          <w:bCs/>
          <w:color w:val="000000"/>
        </w:rPr>
        <w:t xml:space="preserve"> </w:t>
      </w:r>
      <w:r w:rsidR="003B6F2E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>– kanalizacyjnej, gazowej, c.o., elektrycznej lub inny</w:t>
      </w:r>
      <w:r w:rsidR="006B7E2E" w:rsidRPr="00447104">
        <w:rPr>
          <w:bCs/>
          <w:color w:val="000000"/>
        </w:rPr>
        <w:t xml:space="preserve">ch zdarzeń niezawinionych przez </w:t>
      </w:r>
      <w:r w:rsidRPr="00447104">
        <w:rPr>
          <w:bCs/>
          <w:color w:val="000000"/>
        </w:rPr>
        <w:t>Wynajmującego.</w:t>
      </w:r>
    </w:p>
    <w:p w:rsidR="0042614F" w:rsidRPr="00447104" w:rsidRDefault="0042614F" w:rsidP="00447104">
      <w:pPr>
        <w:pStyle w:val="Tekstpodstawowy"/>
        <w:numPr>
          <w:ilvl w:val="0"/>
          <w:numId w:val="7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lastRenderedPageBreak/>
        <w:t>W tych przypadkach skutki i szkody usuwa Najemca we własnym zakresie i na własny koszt.</w:t>
      </w:r>
    </w:p>
    <w:p w:rsidR="0042614F" w:rsidRPr="00447104" w:rsidRDefault="00406EBD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 xml:space="preserve">§ </w:t>
      </w:r>
      <w:r w:rsidR="00E349E4" w:rsidRPr="00447104">
        <w:rPr>
          <w:b/>
          <w:bCs/>
          <w:color w:val="000000"/>
        </w:rPr>
        <w:t>9</w:t>
      </w:r>
    </w:p>
    <w:p w:rsidR="00CC1EA5" w:rsidRPr="00447104" w:rsidRDefault="0042614F" w:rsidP="00447104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Jeżeli w czasie trwania najmu okaże się, że istnieje potrzeba wykonania napraw obciążających Wynajmującego, </w:t>
      </w:r>
      <w:r w:rsidR="00146853" w:rsidRPr="00447104">
        <w:rPr>
          <w:bCs/>
          <w:color w:val="000000"/>
        </w:rPr>
        <w:t>bez których lokal nie jest przydatny do określonego w umowie celu</w:t>
      </w:r>
      <w:r w:rsidR="00AE1F5C" w:rsidRPr="00447104">
        <w:rPr>
          <w:bCs/>
          <w:color w:val="000000"/>
        </w:rPr>
        <w:t>,</w:t>
      </w:r>
      <w:r w:rsidR="00146853" w:rsidRPr="00447104">
        <w:rPr>
          <w:bCs/>
          <w:color w:val="000000"/>
        </w:rPr>
        <w:t xml:space="preserve"> </w:t>
      </w:r>
      <w:r w:rsidR="00CC1EA5" w:rsidRPr="00447104">
        <w:rPr>
          <w:bCs/>
          <w:color w:val="000000"/>
        </w:rPr>
        <w:t xml:space="preserve">Najemca winien </w:t>
      </w:r>
      <w:r w:rsidR="00002782" w:rsidRPr="00447104">
        <w:rPr>
          <w:bCs/>
          <w:color w:val="000000"/>
        </w:rPr>
        <w:t xml:space="preserve">bezzwłocznie zawiadomić o tym Wynajmującego na piśmie. </w:t>
      </w:r>
    </w:p>
    <w:p w:rsidR="0042614F" w:rsidRPr="00447104" w:rsidRDefault="0042614F" w:rsidP="00447104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W przypadku zaniechani</w:t>
      </w:r>
      <w:r w:rsidR="00E063C1" w:rsidRPr="00447104">
        <w:rPr>
          <w:bCs/>
          <w:color w:val="000000"/>
        </w:rPr>
        <w:t>a</w:t>
      </w:r>
      <w:r w:rsidR="00CC1EA5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 wymienionego </w:t>
      </w:r>
      <w:r w:rsidR="00CC1EA5" w:rsidRPr="00447104">
        <w:rPr>
          <w:bCs/>
          <w:color w:val="000000"/>
        </w:rPr>
        <w:t xml:space="preserve">w ust. 1 </w:t>
      </w:r>
      <w:r w:rsidRPr="00447104">
        <w:rPr>
          <w:bCs/>
          <w:color w:val="000000"/>
        </w:rPr>
        <w:t xml:space="preserve">obowiązku, </w:t>
      </w:r>
      <w:r w:rsidR="00E063C1" w:rsidRPr="00447104">
        <w:rPr>
          <w:bCs/>
          <w:color w:val="000000"/>
        </w:rPr>
        <w:t>Wynajmującemu przysługuje</w:t>
      </w:r>
      <w:r w:rsidR="009F1F10" w:rsidRPr="00447104">
        <w:rPr>
          <w:bCs/>
          <w:color w:val="000000"/>
        </w:rPr>
        <w:t xml:space="preserve"> </w:t>
      </w:r>
      <w:r w:rsidR="00E063C1" w:rsidRPr="00447104">
        <w:rPr>
          <w:bCs/>
          <w:color w:val="000000"/>
        </w:rPr>
        <w:t xml:space="preserve">prawo </w:t>
      </w:r>
      <w:r w:rsidRPr="00447104">
        <w:rPr>
          <w:bCs/>
          <w:color w:val="000000"/>
        </w:rPr>
        <w:t>żądania odszkodowania za szkodę wywołaną biernym zachowaniem się Najemcy.</w:t>
      </w:r>
    </w:p>
    <w:p w:rsidR="0042614F" w:rsidRPr="00447104" w:rsidRDefault="00CC1EA5" w:rsidP="00447104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Najemca obowiązany jest</w:t>
      </w:r>
      <w:r w:rsidR="0042614F" w:rsidRPr="00447104">
        <w:rPr>
          <w:bCs/>
          <w:color w:val="000000"/>
        </w:rPr>
        <w:t xml:space="preserve"> udostępnić lokal na zasadach i w terminie uzgodnionym wcześniej</w:t>
      </w:r>
      <w:r w:rsidR="00F40EEF" w:rsidRPr="00447104">
        <w:rPr>
          <w:bCs/>
          <w:color w:val="000000"/>
        </w:rPr>
        <w:br/>
      </w:r>
      <w:r w:rsidR="0042614F" w:rsidRPr="00447104">
        <w:rPr>
          <w:bCs/>
          <w:color w:val="000000"/>
        </w:rPr>
        <w:t xml:space="preserve">z Wynajmującym w celu </w:t>
      </w:r>
      <w:r w:rsidR="004E7F17" w:rsidRPr="00447104">
        <w:rPr>
          <w:bCs/>
          <w:color w:val="000000"/>
        </w:rPr>
        <w:t xml:space="preserve">przeglądu lokalu oraz </w:t>
      </w:r>
      <w:r w:rsidR="0042614F" w:rsidRPr="00447104">
        <w:rPr>
          <w:bCs/>
          <w:color w:val="000000"/>
        </w:rPr>
        <w:t>dokonania napraw obciążających Wynajmującego, dotyczących zarówno lokalu, jak i budynku.</w:t>
      </w:r>
    </w:p>
    <w:p w:rsidR="00F46600" w:rsidRPr="00447104" w:rsidRDefault="0042614F" w:rsidP="00447104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W przypadku awarii Najemca zobowiązany jest udostępnić lokal niezwłocznie.</w:t>
      </w:r>
      <w:r w:rsidR="003B6F2E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Niedopełnienie tego </w:t>
      </w:r>
      <w:r w:rsidR="004E7F17" w:rsidRPr="00447104">
        <w:rPr>
          <w:bCs/>
          <w:color w:val="000000"/>
        </w:rPr>
        <w:t xml:space="preserve">obowiązku </w:t>
      </w:r>
      <w:r w:rsidRPr="00447104">
        <w:rPr>
          <w:bCs/>
          <w:color w:val="000000"/>
        </w:rPr>
        <w:t>skutkuj</w:t>
      </w:r>
      <w:r w:rsidR="004E7F17" w:rsidRPr="00447104">
        <w:rPr>
          <w:bCs/>
          <w:color w:val="000000"/>
        </w:rPr>
        <w:t>e obciążeniem Najemcy kosztami</w:t>
      </w:r>
      <w:r w:rsidR="003B6F2E" w:rsidRPr="00447104">
        <w:rPr>
          <w:bCs/>
          <w:color w:val="000000"/>
        </w:rPr>
        <w:t xml:space="preserve"> awarii</w:t>
      </w:r>
      <w:r w:rsidR="004E7F17" w:rsidRPr="00447104">
        <w:rPr>
          <w:bCs/>
          <w:color w:val="000000"/>
        </w:rPr>
        <w:t>, powstałych nawet z winy Wynajmującego.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1</w:t>
      </w:r>
      <w:r w:rsidR="00E349E4" w:rsidRPr="00447104">
        <w:rPr>
          <w:b/>
          <w:bCs/>
          <w:color w:val="000000"/>
        </w:rPr>
        <w:t>0</w:t>
      </w:r>
    </w:p>
    <w:p w:rsidR="0042298F" w:rsidRPr="00447104" w:rsidRDefault="0042298F" w:rsidP="00447104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Podstawę do ustalenia stanu zwracanego lokalu stanowi protokół zdawczo-odbiorczy.</w:t>
      </w:r>
    </w:p>
    <w:p w:rsidR="0042298F" w:rsidRPr="00447104" w:rsidRDefault="0042298F" w:rsidP="00447104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Najemca może dokonywać nakładów na lokal użytkowy wyłącznie za pisemną zgodą Wynajmującego</w:t>
      </w:r>
      <w:r w:rsidR="00F82A8D" w:rsidRPr="00447104">
        <w:rPr>
          <w:bCs/>
          <w:color w:val="000000"/>
        </w:rPr>
        <w:t>.</w:t>
      </w:r>
      <w:r w:rsidRPr="00447104">
        <w:rPr>
          <w:bCs/>
          <w:color w:val="000000"/>
        </w:rPr>
        <w:t xml:space="preserve"> </w:t>
      </w:r>
    </w:p>
    <w:p w:rsidR="0042298F" w:rsidRPr="00447104" w:rsidRDefault="0042298F" w:rsidP="00447104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Wszelkie poczynione na</w:t>
      </w:r>
      <w:r w:rsidR="003E3B76" w:rsidRPr="00447104">
        <w:rPr>
          <w:bCs/>
          <w:color w:val="000000"/>
        </w:rPr>
        <w:t>kłady nie podlegają rozliczeniu.</w:t>
      </w:r>
    </w:p>
    <w:p w:rsidR="008D06E2" w:rsidRPr="00447104" w:rsidRDefault="0042614F" w:rsidP="00447104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Po zakończeniu najmu, Najemca zobowiązany jest zwrócić Wynajmującemu przedmiot najmu</w:t>
      </w:r>
      <w:r w:rsidR="0042298F" w:rsidRPr="00447104">
        <w:rPr>
          <w:bCs/>
          <w:color w:val="000000"/>
        </w:rPr>
        <w:br/>
      </w:r>
      <w:r w:rsidRPr="00447104">
        <w:rPr>
          <w:bCs/>
          <w:color w:val="000000"/>
        </w:rPr>
        <w:t>w stanie niepogorszonym, bez prawa żądania odszkodowania za poczynio</w:t>
      </w:r>
      <w:r w:rsidR="007B70A6" w:rsidRPr="00447104">
        <w:rPr>
          <w:bCs/>
          <w:color w:val="000000"/>
        </w:rPr>
        <w:t>ne nakłady</w:t>
      </w:r>
      <w:r w:rsidR="0042298F" w:rsidRPr="00447104">
        <w:rPr>
          <w:bCs/>
          <w:color w:val="000000"/>
        </w:rPr>
        <w:t>.</w:t>
      </w:r>
      <w:r w:rsidR="00167ACA" w:rsidRPr="00447104">
        <w:rPr>
          <w:bCs/>
          <w:color w:val="000000"/>
        </w:rPr>
        <w:t xml:space="preserve"> </w:t>
      </w:r>
    </w:p>
    <w:p w:rsidR="006B7E2E" w:rsidRPr="00447104" w:rsidRDefault="00A62E35" w:rsidP="00447104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W dniu zwrotu lokal </w:t>
      </w:r>
      <w:r w:rsidR="008D06E2" w:rsidRPr="00447104">
        <w:rPr>
          <w:bCs/>
          <w:color w:val="000000"/>
        </w:rPr>
        <w:t xml:space="preserve">powinien być uprzątnięty, </w:t>
      </w:r>
      <w:r w:rsidR="00151F51" w:rsidRPr="00447104">
        <w:rPr>
          <w:bCs/>
          <w:color w:val="000000"/>
        </w:rPr>
        <w:t xml:space="preserve">opróżniony, </w:t>
      </w:r>
      <w:r w:rsidR="00167ACA" w:rsidRPr="00447104">
        <w:rPr>
          <w:bCs/>
          <w:color w:val="000000"/>
        </w:rPr>
        <w:t>wolny od reklam</w:t>
      </w:r>
      <w:r w:rsidR="00151F51" w:rsidRPr="00447104">
        <w:rPr>
          <w:bCs/>
          <w:color w:val="000000"/>
        </w:rPr>
        <w:t xml:space="preserve">, ze sprawnymi urządzeniami technicznymi, w które wyposażony jest lokal. </w:t>
      </w:r>
      <w:r w:rsidR="008D06E2" w:rsidRPr="00447104">
        <w:rPr>
          <w:bCs/>
          <w:color w:val="000000"/>
        </w:rPr>
        <w:t xml:space="preserve">W przypadku niespełnienia powyższych warunków </w:t>
      </w:r>
      <w:r w:rsidR="00167ACA" w:rsidRPr="00447104">
        <w:rPr>
          <w:bCs/>
          <w:color w:val="000000"/>
        </w:rPr>
        <w:t xml:space="preserve">Wynajmujący zastrzega sobie </w:t>
      </w:r>
      <w:r w:rsidR="008D06E2" w:rsidRPr="00447104">
        <w:rPr>
          <w:bCs/>
          <w:color w:val="000000"/>
        </w:rPr>
        <w:t>prawo odmowy przejęcia lokalu</w:t>
      </w:r>
      <w:r w:rsidR="000902C9" w:rsidRPr="00447104">
        <w:rPr>
          <w:bCs/>
          <w:color w:val="000000"/>
        </w:rPr>
        <w:t xml:space="preserve"> i wyznaczenia innego terminu</w:t>
      </w:r>
      <w:r w:rsidR="00F72964" w:rsidRPr="00447104">
        <w:rPr>
          <w:bCs/>
          <w:color w:val="000000"/>
        </w:rPr>
        <w:t>.</w:t>
      </w:r>
      <w:r w:rsidR="000902C9" w:rsidRPr="00447104">
        <w:rPr>
          <w:bCs/>
          <w:color w:val="000000"/>
        </w:rPr>
        <w:t xml:space="preserve"> Do czasu przejęcia </w:t>
      </w:r>
      <w:r w:rsidR="00C53578" w:rsidRPr="00447104">
        <w:rPr>
          <w:bCs/>
          <w:color w:val="000000"/>
        </w:rPr>
        <w:t xml:space="preserve">lokalu przez Wynajmującego </w:t>
      </w:r>
      <w:r w:rsidR="000902C9" w:rsidRPr="00447104">
        <w:rPr>
          <w:bCs/>
          <w:color w:val="000000"/>
        </w:rPr>
        <w:t xml:space="preserve">Najemca zobowiązany będzie do ponoszenia opłaty </w:t>
      </w:r>
      <w:r w:rsidR="008D06E2" w:rsidRPr="00447104">
        <w:rPr>
          <w:bCs/>
          <w:color w:val="000000"/>
        </w:rPr>
        <w:t>za bezumowne korzystanie z lokalu.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1</w:t>
      </w:r>
      <w:r w:rsidR="00E349E4" w:rsidRPr="00447104">
        <w:rPr>
          <w:b/>
          <w:bCs/>
          <w:color w:val="000000"/>
        </w:rPr>
        <w:t>1</w:t>
      </w:r>
    </w:p>
    <w:p w:rsidR="00282DF6" w:rsidRPr="00447104" w:rsidRDefault="00282DF6" w:rsidP="00447104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Umowa niniejsza zostaje zawarta </w:t>
      </w:r>
      <w:r w:rsidRPr="00447104">
        <w:rPr>
          <w:b/>
          <w:bCs/>
          <w:color w:val="000000"/>
        </w:rPr>
        <w:t xml:space="preserve">na czas </w:t>
      </w:r>
      <w:r w:rsidR="0083609F" w:rsidRPr="00447104">
        <w:rPr>
          <w:b/>
          <w:bCs/>
          <w:color w:val="000000"/>
        </w:rPr>
        <w:t>……………………………..</w:t>
      </w:r>
      <w:r w:rsidRPr="00447104">
        <w:rPr>
          <w:bCs/>
          <w:color w:val="000000"/>
        </w:rPr>
        <w:t>.</w:t>
      </w:r>
    </w:p>
    <w:p w:rsidR="0042614F" w:rsidRPr="00447104" w:rsidRDefault="00282DF6" w:rsidP="00447104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W</w:t>
      </w:r>
      <w:r w:rsidR="0042614F" w:rsidRPr="00447104">
        <w:rPr>
          <w:bCs/>
          <w:color w:val="000000"/>
        </w:rPr>
        <w:t>szystkie zmiany warunków niniejszej umowy wymagają formy pisemnej pod rygorem nieważności.</w:t>
      </w:r>
    </w:p>
    <w:p w:rsidR="00330360" w:rsidRPr="00447104" w:rsidRDefault="00330360" w:rsidP="00447104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Strony dopuszczają możliwość rozwiązania umowy w każdym czasie na zasadzie porozumienia stron.</w:t>
      </w:r>
    </w:p>
    <w:p w:rsidR="0083609F" w:rsidRPr="00447104" w:rsidRDefault="0083609F" w:rsidP="00447104">
      <w:pPr>
        <w:pStyle w:val="Tekstpodstawowy"/>
        <w:spacing w:before="12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</w:t>
      </w:r>
      <w:r w:rsidR="004E63D2" w:rsidRPr="00447104">
        <w:rPr>
          <w:b/>
          <w:bCs/>
          <w:color w:val="000000"/>
        </w:rPr>
        <w:t xml:space="preserve"> </w:t>
      </w:r>
      <w:r w:rsidRPr="00447104">
        <w:rPr>
          <w:b/>
          <w:bCs/>
          <w:color w:val="000000"/>
        </w:rPr>
        <w:t>12</w:t>
      </w:r>
    </w:p>
    <w:p w:rsidR="0083609F" w:rsidRPr="00447104" w:rsidRDefault="0083609F" w:rsidP="00447104">
      <w:pPr>
        <w:pStyle w:val="Tekstpodstawowy"/>
        <w:spacing w:before="120"/>
        <w:jc w:val="left"/>
        <w:rPr>
          <w:bCs/>
          <w:color w:val="000000"/>
        </w:rPr>
      </w:pPr>
      <w:r w:rsidRPr="00447104">
        <w:rPr>
          <w:bCs/>
          <w:color w:val="000000"/>
        </w:rPr>
        <w:t>Wynajmujący może wypowiedzieć umowę na miesiąc naprzód na koniec miesiąca kalendarzowego</w:t>
      </w:r>
      <w:r w:rsidR="004E63D2" w:rsidRPr="00447104">
        <w:rPr>
          <w:bCs/>
          <w:color w:val="000000"/>
        </w:rPr>
        <w:br/>
      </w:r>
      <w:r w:rsidRPr="00447104">
        <w:rPr>
          <w:bCs/>
          <w:color w:val="000000"/>
        </w:rPr>
        <w:t>w następujących wypadkach:</w:t>
      </w:r>
    </w:p>
    <w:p w:rsidR="0083609F" w:rsidRPr="00447104" w:rsidRDefault="0083609F" w:rsidP="00447104">
      <w:pPr>
        <w:pStyle w:val="Tekstpodstawowy"/>
        <w:numPr>
          <w:ilvl w:val="0"/>
          <w:numId w:val="21"/>
        </w:numPr>
        <w:spacing w:before="120"/>
        <w:jc w:val="left"/>
        <w:rPr>
          <w:bCs/>
          <w:color w:val="000000"/>
        </w:rPr>
      </w:pPr>
      <w:r w:rsidRPr="00447104">
        <w:rPr>
          <w:bCs/>
          <w:color w:val="000000"/>
        </w:rPr>
        <w:t>przeznaczenia do sprzedaży nieruchomości lub budynku, w którym znajduje się lokal,</w:t>
      </w:r>
    </w:p>
    <w:p w:rsidR="0083609F" w:rsidRPr="00447104" w:rsidRDefault="0083609F" w:rsidP="00447104">
      <w:pPr>
        <w:pStyle w:val="Tekstpodstawowy"/>
        <w:numPr>
          <w:ilvl w:val="0"/>
          <w:numId w:val="21"/>
        </w:numPr>
        <w:spacing w:before="120"/>
        <w:jc w:val="left"/>
        <w:rPr>
          <w:bCs/>
          <w:color w:val="000000"/>
        </w:rPr>
      </w:pPr>
      <w:r w:rsidRPr="00447104">
        <w:rPr>
          <w:bCs/>
          <w:color w:val="000000"/>
        </w:rPr>
        <w:t>wyłączenia budynku, w którym znajduje się lokal z użytkowania ze względu na zagrożenie bezpieczeństwa użytkowników lub konieczność przeprowadzenia remontu budynku,</w:t>
      </w:r>
    </w:p>
    <w:p w:rsidR="0083609F" w:rsidRPr="00447104" w:rsidRDefault="0083609F" w:rsidP="00447104">
      <w:pPr>
        <w:pStyle w:val="Tekstpodstawowy"/>
        <w:numPr>
          <w:ilvl w:val="0"/>
          <w:numId w:val="21"/>
        </w:numPr>
        <w:spacing w:before="120"/>
        <w:jc w:val="left"/>
        <w:rPr>
          <w:bCs/>
          <w:color w:val="000000"/>
        </w:rPr>
      </w:pPr>
      <w:r w:rsidRPr="00447104">
        <w:rPr>
          <w:bCs/>
          <w:color w:val="000000"/>
        </w:rPr>
        <w:t>przeznaczenia nieruchomości na potrzeby inwestycyjne Miasta.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1</w:t>
      </w:r>
      <w:r w:rsidR="004E63D2" w:rsidRPr="00447104">
        <w:rPr>
          <w:b/>
          <w:bCs/>
          <w:color w:val="000000"/>
        </w:rPr>
        <w:t>3</w:t>
      </w:r>
    </w:p>
    <w:p w:rsidR="0042614F" w:rsidRPr="00447104" w:rsidRDefault="0042614F" w:rsidP="00447104">
      <w:pPr>
        <w:pStyle w:val="Tekstpodstawowy"/>
        <w:spacing w:before="120"/>
        <w:jc w:val="left"/>
        <w:rPr>
          <w:color w:val="000000"/>
        </w:rPr>
      </w:pPr>
      <w:r w:rsidRPr="00447104">
        <w:rPr>
          <w:color w:val="000000"/>
        </w:rPr>
        <w:lastRenderedPageBreak/>
        <w:t>Wynajmującemu przysługuje w każdym czasie prawo kontroli sposobu wykonania</w:t>
      </w:r>
      <w:r w:rsidR="00FF0C5D" w:rsidRPr="00447104">
        <w:rPr>
          <w:color w:val="000000"/>
        </w:rPr>
        <w:t xml:space="preserve"> umowy</w:t>
      </w:r>
      <w:r w:rsidRPr="00447104">
        <w:rPr>
          <w:color w:val="000000"/>
        </w:rPr>
        <w:t xml:space="preserve"> </w:t>
      </w:r>
      <w:r w:rsidR="005D5A5A" w:rsidRPr="00447104">
        <w:rPr>
          <w:color w:val="000000"/>
        </w:rPr>
        <w:br/>
      </w:r>
      <w:r w:rsidRPr="00447104">
        <w:rPr>
          <w:color w:val="000000"/>
        </w:rPr>
        <w:t>i stanu wynajmowanego lokalu.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1</w:t>
      </w:r>
      <w:r w:rsidR="004E63D2" w:rsidRPr="00447104">
        <w:rPr>
          <w:b/>
          <w:bCs/>
          <w:color w:val="000000"/>
        </w:rPr>
        <w:t>4</w:t>
      </w:r>
    </w:p>
    <w:p w:rsidR="00AB4F11" w:rsidRPr="00447104" w:rsidRDefault="00AE1F5C" w:rsidP="00447104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Kaucja</w:t>
      </w:r>
      <w:r w:rsidR="00FE24E9" w:rsidRPr="00447104">
        <w:rPr>
          <w:bCs/>
          <w:color w:val="000000"/>
        </w:rPr>
        <w:t xml:space="preserve"> wpłacona przez Najemcę</w:t>
      </w:r>
      <w:r w:rsidR="00F60B63" w:rsidRPr="00447104">
        <w:rPr>
          <w:bCs/>
          <w:color w:val="000000"/>
        </w:rPr>
        <w:t xml:space="preserve"> w kwocie </w:t>
      </w:r>
      <w:r w:rsidR="00536423" w:rsidRPr="00447104">
        <w:rPr>
          <w:b/>
          <w:bCs/>
          <w:color w:val="000000"/>
        </w:rPr>
        <w:t>………………..</w:t>
      </w:r>
      <w:r w:rsidR="00F241DF" w:rsidRPr="00447104">
        <w:rPr>
          <w:b/>
          <w:bCs/>
          <w:color w:val="000000"/>
        </w:rPr>
        <w:t xml:space="preserve"> </w:t>
      </w:r>
      <w:r w:rsidR="003B2C78" w:rsidRPr="00447104">
        <w:rPr>
          <w:b/>
          <w:bCs/>
          <w:color w:val="000000"/>
        </w:rPr>
        <w:t>zł</w:t>
      </w:r>
      <w:r w:rsidR="003B2C78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nie podlega oprocentowaniu i </w:t>
      </w:r>
      <w:r w:rsidR="00BE042A" w:rsidRPr="00447104">
        <w:rPr>
          <w:bCs/>
          <w:color w:val="000000"/>
        </w:rPr>
        <w:t xml:space="preserve">po zakończeniu umowy </w:t>
      </w:r>
      <w:r w:rsidRPr="00447104">
        <w:rPr>
          <w:bCs/>
          <w:color w:val="000000"/>
        </w:rPr>
        <w:t xml:space="preserve">podlega zarachowaniu na poczet zaległości powstałych w związku </w:t>
      </w:r>
      <w:r w:rsidR="00E27646" w:rsidRPr="00447104">
        <w:rPr>
          <w:bCs/>
          <w:color w:val="000000"/>
        </w:rPr>
        <w:br/>
      </w:r>
      <w:r w:rsidRPr="00447104">
        <w:rPr>
          <w:bCs/>
          <w:color w:val="000000"/>
        </w:rPr>
        <w:t xml:space="preserve">z nienależytym lub nieterminowym uiszczaniem przez </w:t>
      </w:r>
      <w:r w:rsidR="00F7172A" w:rsidRPr="00447104">
        <w:rPr>
          <w:bCs/>
          <w:color w:val="000000"/>
        </w:rPr>
        <w:t>N</w:t>
      </w:r>
      <w:r w:rsidRPr="00447104">
        <w:rPr>
          <w:bCs/>
          <w:color w:val="000000"/>
        </w:rPr>
        <w:t xml:space="preserve">ajemcę opłat </w:t>
      </w:r>
      <w:r w:rsidR="00D5471B" w:rsidRPr="00447104">
        <w:rPr>
          <w:bCs/>
          <w:color w:val="000000"/>
        </w:rPr>
        <w:t xml:space="preserve">oraz innych zobowiązań związanych z najmem. </w:t>
      </w:r>
      <w:r w:rsidR="00E27646" w:rsidRPr="00447104">
        <w:rPr>
          <w:bCs/>
          <w:color w:val="000000"/>
        </w:rPr>
        <w:t xml:space="preserve">Na wniosek </w:t>
      </w:r>
      <w:r w:rsidR="00F7172A" w:rsidRPr="00447104">
        <w:rPr>
          <w:bCs/>
          <w:color w:val="000000"/>
        </w:rPr>
        <w:t>N</w:t>
      </w:r>
      <w:r w:rsidR="00E27646" w:rsidRPr="00447104">
        <w:rPr>
          <w:bCs/>
          <w:color w:val="000000"/>
        </w:rPr>
        <w:t>ajemcy</w:t>
      </w:r>
      <w:r w:rsidR="00F7172A" w:rsidRPr="00447104">
        <w:rPr>
          <w:bCs/>
          <w:color w:val="000000"/>
        </w:rPr>
        <w:t>,</w:t>
      </w:r>
      <w:r w:rsidR="00E27646" w:rsidRPr="00447104">
        <w:rPr>
          <w:bCs/>
          <w:color w:val="000000"/>
        </w:rPr>
        <w:t xml:space="preserve"> k</w:t>
      </w:r>
      <w:r w:rsidRPr="00447104">
        <w:rPr>
          <w:bCs/>
          <w:color w:val="000000"/>
        </w:rPr>
        <w:t>aucja może zostać zaliczona w poczet zadłużenia</w:t>
      </w:r>
      <w:r w:rsidR="001B76D0" w:rsidRPr="00447104">
        <w:rPr>
          <w:bCs/>
          <w:color w:val="000000"/>
        </w:rPr>
        <w:t xml:space="preserve"> jeden raz w ciągu roku kalendarz</w:t>
      </w:r>
      <w:r w:rsidRPr="00447104">
        <w:rPr>
          <w:bCs/>
          <w:color w:val="000000"/>
        </w:rPr>
        <w:t xml:space="preserve">owego. </w:t>
      </w:r>
      <w:r w:rsidR="00D5471B" w:rsidRPr="00447104">
        <w:rPr>
          <w:bCs/>
          <w:color w:val="000000"/>
        </w:rPr>
        <w:t>Uzupełnienie kaucji winno nastąpić</w:t>
      </w:r>
      <w:r w:rsidR="00F60B63" w:rsidRPr="00447104">
        <w:rPr>
          <w:bCs/>
          <w:color w:val="000000"/>
        </w:rPr>
        <w:t xml:space="preserve"> </w:t>
      </w:r>
      <w:r w:rsidR="00D5471B" w:rsidRPr="00447104">
        <w:rPr>
          <w:bCs/>
          <w:color w:val="000000"/>
        </w:rPr>
        <w:t>w terminie 14 dni od daty otrzymania wezwania.</w:t>
      </w:r>
    </w:p>
    <w:p w:rsidR="00AB4F11" w:rsidRPr="00447104" w:rsidRDefault="00FA2B6C" w:rsidP="00447104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Kaucja podlega zwrotowi po rozliczeniu wszelkich zobowiązań związanych z użytkowaniem lokalu, przy czym </w:t>
      </w:r>
      <w:r w:rsidR="00ED4F84" w:rsidRPr="00447104">
        <w:rPr>
          <w:bCs/>
          <w:color w:val="000000"/>
        </w:rPr>
        <w:t>80% kaucji podlega zwrotowi, po potrąceniu należności Wynajmującego</w:t>
      </w:r>
      <w:r w:rsidR="007053FB" w:rsidRPr="00447104">
        <w:rPr>
          <w:bCs/>
          <w:color w:val="000000"/>
        </w:rPr>
        <w:t xml:space="preserve"> </w:t>
      </w:r>
      <w:r w:rsidR="00ED4F84" w:rsidRPr="00447104">
        <w:rPr>
          <w:bCs/>
          <w:color w:val="000000"/>
        </w:rPr>
        <w:t>z tytułu najmu lokalu, zwrot 20% kaucji nast</w:t>
      </w:r>
      <w:r w:rsidR="005B2B2B" w:rsidRPr="00447104">
        <w:rPr>
          <w:bCs/>
          <w:color w:val="000000"/>
        </w:rPr>
        <w:t xml:space="preserve">ąpi po rozliczeniu </w:t>
      </w:r>
      <w:r w:rsidR="008F4DAA" w:rsidRPr="00447104">
        <w:rPr>
          <w:bCs/>
          <w:color w:val="000000"/>
        </w:rPr>
        <w:t xml:space="preserve">zaliczek za świadczenia dodatkowe, </w:t>
      </w:r>
      <w:r w:rsidR="00FE24E9" w:rsidRPr="00447104">
        <w:rPr>
          <w:bCs/>
          <w:color w:val="000000"/>
        </w:rPr>
        <w:t xml:space="preserve">zgodnie z § </w:t>
      </w:r>
      <w:r w:rsidR="00A736D3" w:rsidRPr="00447104">
        <w:rPr>
          <w:bCs/>
          <w:color w:val="000000"/>
        </w:rPr>
        <w:t>3</w:t>
      </w:r>
      <w:r w:rsidR="00FE24E9" w:rsidRPr="00447104">
        <w:rPr>
          <w:bCs/>
          <w:color w:val="000000"/>
        </w:rPr>
        <w:t xml:space="preserve"> ust. </w:t>
      </w:r>
      <w:r w:rsidR="00341C69" w:rsidRPr="00447104">
        <w:rPr>
          <w:bCs/>
          <w:color w:val="000000"/>
        </w:rPr>
        <w:t>9</w:t>
      </w:r>
      <w:r w:rsidR="008F4DAA" w:rsidRPr="00447104">
        <w:rPr>
          <w:bCs/>
          <w:color w:val="000000"/>
        </w:rPr>
        <w:t>.</w:t>
      </w:r>
      <w:r w:rsidR="00ED4F84" w:rsidRPr="00447104">
        <w:rPr>
          <w:bCs/>
          <w:color w:val="000000"/>
        </w:rPr>
        <w:t xml:space="preserve"> </w:t>
      </w:r>
    </w:p>
    <w:p w:rsidR="00AB4F11" w:rsidRPr="00447104" w:rsidRDefault="00971439" w:rsidP="00447104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Kaucja może być wnoszona</w:t>
      </w:r>
      <w:r w:rsidR="00AF0E76" w:rsidRPr="00447104">
        <w:rPr>
          <w:bCs/>
          <w:color w:val="000000"/>
        </w:rPr>
        <w:t xml:space="preserve"> w pieniądzach</w:t>
      </w:r>
      <w:r w:rsidR="00530907" w:rsidRPr="00447104">
        <w:rPr>
          <w:bCs/>
          <w:color w:val="000000"/>
        </w:rPr>
        <w:t xml:space="preserve"> lub </w:t>
      </w:r>
      <w:r w:rsidR="00AF0E76" w:rsidRPr="00447104">
        <w:rPr>
          <w:bCs/>
          <w:color w:val="000000"/>
        </w:rPr>
        <w:t>gwarancjach bankowych</w:t>
      </w:r>
      <w:r w:rsidR="00530907" w:rsidRPr="00447104">
        <w:rPr>
          <w:bCs/>
          <w:color w:val="000000"/>
        </w:rPr>
        <w:t>.</w:t>
      </w:r>
    </w:p>
    <w:p w:rsidR="00DA1C47" w:rsidRPr="00447104" w:rsidRDefault="00AF0E76" w:rsidP="00447104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W przypadku, gdy wymiar jednomiesięcznego czynszu i opłat dodatkowych wynosi ponad </w:t>
      </w:r>
      <w:r w:rsidR="007053FB" w:rsidRPr="00447104">
        <w:rPr>
          <w:bCs/>
          <w:color w:val="000000"/>
        </w:rPr>
        <w:br/>
      </w:r>
      <w:r w:rsidRPr="00447104">
        <w:rPr>
          <w:bCs/>
          <w:color w:val="000000"/>
        </w:rPr>
        <w:t>3000</w:t>
      </w:r>
      <w:r w:rsidR="008055C8" w:rsidRPr="00447104">
        <w:rPr>
          <w:bCs/>
          <w:color w:val="000000"/>
        </w:rPr>
        <w:t xml:space="preserve"> </w:t>
      </w:r>
      <w:r w:rsidRPr="00447104">
        <w:rPr>
          <w:bCs/>
          <w:color w:val="000000"/>
        </w:rPr>
        <w:t xml:space="preserve">zł, </w:t>
      </w:r>
      <w:r w:rsidR="00A15335" w:rsidRPr="00447104">
        <w:rPr>
          <w:bCs/>
          <w:color w:val="000000"/>
        </w:rPr>
        <w:t>N</w:t>
      </w:r>
      <w:r w:rsidRPr="00447104">
        <w:rPr>
          <w:bCs/>
          <w:color w:val="000000"/>
        </w:rPr>
        <w:t xml:space="preserve">ajemca </w:t>
      </w:r>
      <w:r w:rsidR="0074145D" w:rsidRPr="00447104">
        <w:rPr>
          <w:bCs/>
          <w:color w:val="000000"/>
        </w:rPr>
        <w:t xml:space="preserve">winien przedłożyć oświadczenie w formie aktu notarialnego o poddaniu się, </w:t>
      </w:r>
      <w:r w:rsidR="007053FB" w:rsidRPr="00447104">
        <w:rPr>
          <w:bCs/>
          <w:color w:val="000000"/>
        </w:rPr>
        <w:br/>
      </w:r>
      <w:r w:rsidR="0074145D" w:rsidRPr="00447104">
        <w:rPr>
          <w:bCs/>
          <w:color w:val="000000"/>
        </w:rPr>
        <w:t>w trybie art. 777 §</w:t>
      </w:r>
      <w:r w:rsidR="00F30380" w:rsidRPr="00447104">
        <w:rPr>
          <w:bCs/>
          <w:color w:val="000000"/>
        </w:rPr>
        <w:t xml:space="preserve"> </w:t>
      </w:r>
      <w:r w:rsidR="0074145D" w:rsidRPr="00447104">
        <w:rPr>
          <w:bCs/>
          <w:color w:val="000000"/>
        </w:rPr>
        <w:t>1 Kodeksu postępowania cywilnego, egzekucji co do wydania lokalu po zakończeniu</w:t>
      </w:r>
      <w:r w:rsidR="00790F32" w:rsidRPr="00447104">
        <w:rPr>
          <w:bCs/>
          <w:color w:val="000000"/>
        </w:rPr>
        <w:t xml:space="preserve"> </w:t>
      </w:r>
      <w:r w:rsidR="0074145D" w:rsidRPr="00447104">
        <w:rPr>
          <w:bCs/>
          <w:color w:val="000000"/>
        </w:rPr>
        <w:t xml:space="preserve">najmu oraz egzekucji należności </w:t>
      </w:r>
      <w:r w:rsidR="00F84711" w:rsidRPr="00447104">
        <w:rPr>
          <w:bCs/>
          <w:color w:val="000000"/>
        </w:rPr>
        <w:t>wynikających z umowy</w:t>
      </w:r>
      <w:r w:rsidR="0074145D" w:rsidRPr="00447104">
        <w:rPr>
          <w:bCs/>
          <w:color w:val="000000"/>
        </w:rPr>
        <w:t xml:space="preserve"> w wysokości </w:t>
      </w:r>
      <w:r w:rsidR="009F1F10" w:rsidRPr="00447104">
        <w:rPr>
          <w:bCs/>
          <w:color w:val="000000"/>
        </w:rPr>
        <w:t>d</w:t>
      </w:r>
      <w:r w:rsidR="0074145D" w:rsidRPr="00447104">
        <w:rPr>
          <w:bCs/>
          <w:color w:val="000000"/>
        </w:rPr>
        <w:t xml:space="preserve">wunastomiesięcznego </w:t>
      </w:r>
      <w:r w:rsidR="00DA1C47" w:rsidRPr="00447104">
        <w:rPr>
          <w:bCs/>
          <w:color w:val="000000"/>
        </w:rPr>
        <w:t xml:space="preserve">czynszu i opłat dodatkowych. Koszty sporządzenia aktu notarialnego obciążają </w:t>
      </w:r>
      <w:r w:rsidR="00426D25" w:rsidRPr="00447104">
        <w:rPr>
          <w:bCs/>
          <w:color w:val="000000"/>
        </w:rPr>
        <w:t>N</w:t>
      </w:r>
      <w:r w:rsidR="00DA1C47" w:rsidRPr="00447104">
        <w:rPr>
          <w:bCs/>
          <w:color w:val="000000"/>
        </w:rPr>
        <w:t xml:space="preserve">ajemcę. </w:t>
      </w:r>
    </w:p>
    <w:p w:rsidR="00AF0E76" w:rsidRPr="00447104" w:rsidRDefault="00DA1C47" w:rsidP="00447104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447104">
        <w:rPr>
          <w:bCs/>
          <w:color w:val="000000"/>
        </w:rPr>
        <w:t>W przypadku nie przedłożenia oświ</w:t>
      </w:r>
      <w:r w:rsidR="002B034F" w:rsidRPr="00447104">
        <w:rPr>
          <w:bCs/>
          <w:color w:val="000000"/>
        </w:rPr>
        <w:t>adczenia, o którym mowa w ust. 4</w:t>
      </w:r>
      <w:r w:rsidRPr="00447104">
        <w:rPr>
          <w:bCs/>
          <w:color w:val="000000"/>
        </w:rPr>
        <w:t xml:space="preserve">, w terminie </w:t>
      </w:r>
      <w:r w:rsidR="00F30380" w:rsidRPr="00447104">
        <w:rPr>
          <w:bCs/>
          <w:color w:val="000000"/>
        </w:rPr>
        <w:t>14</w:t>
      </w:r>
      <w:r w:rsidRPr="00447104">
        <w:rPr>
          <w:bCs/>
          <w:color w:val="000000"/>
        </w:rPr>
        <w:t xml:space="preserve"> dni od dnia podpisania umowy</w:t>
      </w:r>
      <w:r w:rsidR="00F30380" w:rsidRPr="00447104">
        <w:rPr>
          <w:bCs/>
          <w:color w:val="000000"/>
        </w:rPr>
        <w:t xml:space="preserve">, nie później jednak niż przed przejęciem lokalu, </w:t>
      </w:r>
      <w:r w:rsidRPr="00447104">
        <w:rPr>
          <w:bCs/>
          <w:color w:val="000000"/>
        </w:rPr>
        <w:t xml:space="preserve"> </w:t>
      </w:r>
      <w:r w:rsidR="00A15335" w:rsidRPr="00447104">
        <w:rPr>
          <w:bCs/>
          <w:color w:val="000000"/>
        </w:rPr>
        <w:t>W</w:t>
      </w:r>
      <w:r w:rsidRPr="00447104">
        <w:rPr>
          <w:bCs/>
          <w:color w:val="000000"/>
        </w:rPr>
        <w:t xml:space="preserve">ynajmujący odstąpi od umowy bez zachowania terminów wypowiedzenia, a </w:t>
      </w:r>
      <w:r w:rsidR="00A15335" w:rsidRPr="00447104">
        <w:rPr>
          <w:bCs/>
          <w:color w:val="000000"/>
        </w:rPr>
        <w:t>N</w:t>
      </w:r>
      <w:r w:rsidRPr="00447104">
        <w:rPr>
          <w:bCs/>
          <w:color w:val="000000"/>
        </w:rPr>
        <w:t>ajemca zobowiązany</w:t>
      </w:r>
      <w:r w:rsidR="00AF0E76" w:rsidRPr="00447104">
        <w:rPr>
          <w:bCs/>
          <w:color w:val="000000"/>
        </w:rPr>
        <w:t xml:space="preserve"> </w:t>
      </w:r>
      <w:r w:rsidR="00EC0DA4" w:rsidRPr="00447104">
        <w:rPr>
          <w:bCs/>
          <w:color w:val="000000"/>
        </w:rPr>
        <w:t xml:space="preserve">będzie do </w:t>
      </w:r>
      <w:r w:rsidR="00F84711" w:rsidRPr="00447104">
        <w:rPr>
          <w:bCs/>
          <w:color w:val="000000"/>
        </w:rPr>
        <w:t>zapłaty</w:t>
      </w:r>
      <w:r w:rsidR="00EC0DA4" w:rsidRPr="00447104">
        <w:rPr>
          <w:bCs/>
          <w:color w:val="000000"/>
        </w:rPr>
        <w:t xml:space="preserve"> kary umowne</w:t>
      </w:r>
      <w:r w:rsidR="005E2EE1" w:rsidRPr="00447104">
        <w:rPr>
          <w:bCs/>
          <w:color w:val="000000"/>
        </w:rPr>
        <w:t xml:space="preserve">j w wysokości </w:t>
      </w:r>
      <w:r w:rsidR="00200E77" w:rsidRPr="00447104">
        <w:rPr>
          <w:bCs/>
          <w:color w:val="000000"/>
        </w:rPr>
        <w:t>dwukrotnego</w:t>
      </w:r>
      <w:r w:rsidR="005E2EE1" w:rsidRPr="00447104">
        <w:rPr>
          <w:bCs/>
          <w:color w:val="000000"/>
        </w:rPr>
        <w:t xml:space="preserve"> czynszu</w:t>
      </w:r>
      <w:r w:rsidR="00D80631" w:rsidRPr="00447104">
        <w:rPr>
          <w:bCs/>
          <w:color w:val="000000"/>
        </w:rPr>
        <w:t xml:space="preserve"> określonego w § </w:t>
      </w:r>
      <w:r w:rsidR="00A736D3" w:rsidRPr="00447104">
        <w:rPr>
          <w:bCs/>
          <w:color w:val="000000"/>
        </w:rPr>
        <w:t>3</w:t>
      </w:r>
      <w:r w:rsidR="00D80631" w:rsidRPr="00447104">
        <w:rPr>
          <w:bCs/>
          <w:color w:val="000000"/>
        </w:rPr>
        <w:t xml:space="preserve"> ust. </w:t>
      </w:r>
      <w:r w:rsidR="00ED3C7D" w:rsidRPr="00447104">
        <w:rPr>
          <w:bCs/>
          <w:color w:val="000000"/>
        </w:rPr>
        <w:t>3</w:t>
      </w:r>
      <w:r w:rsidR="00EC0DA4" w:rsidRPr="00447104">
        <w:rPr>
          <w:bCs/>
          <w:color w:val="000000"/>
        </w:rPr>
        <w:t xml:space="preserve">.  </w:t>
      </w:r>
    </w:p>
    <w:p w:rsidR="0042614F" w:rsidRPr="00447104" w:rsidRDefault="0042614F" w:rsidP="00447104">
      <w:pPr>
        <w:pStyle w:val="Tekstpodstawowy"/>
        <w:spacing w:before="480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§ 1</w:t>
      </w:r>
      <w:r w:rsidR="004E63D2" w:rsidRPr="00447104">
        <w:rPr>
          <w:b/>
          <w:bCs/>
          <w:color w:val="000000"/>
        </w:rPr>
        <w:t>5</w:t>
      </w:r>
    </w:p>
    <w:p w:rsidR="00C11D29" w:rsidRPr="00447104" w:rsidRDefault="00C11D29" w:rsidP="00447104">
      <w:pPr>
        <w:pStyle w:val="Tekstpodstawowy"/>
        <w:numPr>
          <w:ilvl w:val="0"/>
          <w:numId w:val="22"/>
        </w:numPr>
        <w:spacing w:before="120"/>
        <w:ind w:left="284" w:hanging="284"/>
        <w:jc w:val="left"/>
        <w:rPr>
          <w:bCs/>
        </w:rPr>
      </w:pPr>
      <w:r w:rsidRPr="00447104">
        <w:rPr>
          <w:bCs/>
        </w:rPr>
        <w:t xml:space="preserve">Korespondencja wymagająca potwierdzenia odbioru przez Najemcę będzie kierowana </w:t>
      </w:r>
      <w:r w:rsidRPr="00447104">
        <w:rPr>
          <w:bCs/>
        </w:rPr>
        <w:br/>
        <w:t xml:space="preserve">na następujący adres do doręczeń  elektronicznych (poczta elektroniczna): </w:t>
      </w:r>
    </w:p>
    <w:p w:rsidR="00C11D29" w:rsidRPr="00447104" w:rsidRDefault="00C11D29" w:rsidP="00447104">
      <w:pPr>
        <w:pStyle w:val="Tekstpodstawowy"/>
        <w:spacing w:before="120"/>
        <w:ind w:left="284" w:hanging="284"/>
        <w:jc w:val="left"/>
        <w:rPr>
          <w:bCs/>
        </w:rPr>
      </w:pPr>
      <w:r w:rsidRPr="00447104">
        <w:rPr>
          <w:bCs/>
        </w:rPr>
        <w:t xml:space="preserve"> ………………………………………………………………………………………..…………………</w:t>
      </w:r>
    </w:p>
    <w:p w:rsidR="00C11D29" w:rsidRPr="00447104" w:rsidRDefault="00C11D29" w:rsidP="00447104">
      <w:pPr>
        <w:pStyle w:val="Tekstpodstawowy"/>
        <w:spacing w:before="120" w:after="120"/>
        <w:ind w:left="284"/>
        <w:jc w:val="left"/>
        <w:rPr>
          <w:bCs/>
        </w:rPr>
      </w:pPr>
      <w:r w:rsidRPr="00447104">
        <w:rPr>
          <w:bCs/>
        </w:rPr>
        <w:t xml:space="preserve">W przypadku braku adresu do doręczeń elektronicznych, Najemca zobowiązany jest do poinformowania Wynajmującego w terminie 14 dni, o jego utworzeniu. </w:t>
      </w:r>
    </w:p>
    <w:p w:rsidR="00C11D29" w:rsidRPr="00447104" w:rsidRDefault="00C11D29" w:rsidP="00447104">
      <w:pPr>
        <w:pStyle w:val="Tekstpodstawowy"/>
        <w:numPr>
          <w:ilvl w:val="0"/>
          <w:numId w:val="22"/>
        </w:numPr>
        <w:spacing w:before="120"/>
        <w:ind w:left="284" w:hanging="284"/>
        <w:jc w:val="left"/>
        <w:rPr>
          <w:bCs/>
        </w:rPr>
      </w:pPr>
      <w:r w:rsidRPr="00447104">
        <w:rPr>
          <w:bCs/>
        </w:rPr>
        <w:t>Korespondencja nie wymagająca potwierdzenia odbioru przez Najemcę, z zastrzeżeniem § 3</w:t>
      </w:r>
      <w:r w:rsidR="00BD3898" w:rsidRPr="00447104">
        <w:rPr>
          <w:bCs/>
        </w:rPr>
        <w:t xml:space="preserve"> </w:t>
      </w:r>
      <w:r w:rsidR="00BD3898" w:rsidRPr="00447104">
        <w:rPr>
          <w:bCs/>
        </w:rPr>
        <w:br/>
      </w:r>
      <w:r w:rsidRPr="00447104">
        <w:rPr>
          <w:bCs/>
        </w:rPr>
        <w:t>ust. 1</w:t>
      </w:r>
      <w:r w:rsidR="00BD3898" w:rsidRPr="00447104">
        <w:rPr>
          <w:bCs/>
        </w:rPr>
        <w:t>5</w:t>
      </w:r>
      <w:r w:rsidRPr="00447104">
        <w:rPr>
          <w:bCs/>
        </w:rPr>
        <w:t>, będzie kierowana na następujący adres (poczta tradycyjna):</w:t>
      </w:r>
    </w:p>
    <w:p w:rsidR="00C11D29" w:rsidRPr="00447104" w:rsidRDefault="00C11D29" w:rsidP="00447104">
      <w:pPr>
        <w:pStyle w:val="Tekstpodstawowy"/>
        <w:spacing w:line="276" w:lineRule="auto"/>
        <w:ind w:left="425" w:hanging="425"/>
        <w:jc w:val="left"/>
        <w:rPr>
          <w:bCs/>
        </w:rPr>
      </w:pPr>
      <w:r w:rsidRPr="00447104">
        <w:rPr>
          <w:bCs/>
        </w:rPr>
        <w:t xml:space="preserve"> ……………………………………………………………………………………………………</w:t>
      </w:r>
      <w:r w:rsidR="00BD3898" w:rsidRPr="00447104">
        <w:rPr>
          <w:bCs/>
        </w:rPr>
        <w:t>….</w:t>
      </w:r>
      <w:r w:rsidRPr="00447104">
        <w:rPr>
          <w:bCs/>
        </w:rPr>
        <w:t>….</w:t>
      </w:r>
    </w:p>
    <w:p w:rsidR="00C11D29" w:rsidRPr="00447104" w:rsidRDefault="00C11D29" w:rsidP="00447104">
      <w:pPr>
        <w:pStyle w:val="Tekstpodstawowy"/>
        <w:numPr>
          <w:ilvl w:val="0"/>
          <w:numId w:val="22"/>
        </w:numPr>
        <w:spacing w:before="120"/>
        <w:ind w:left="284" w:hanging="284"/>
        <w:jc w:val="left"/>
        <w:rPr>
          <w:bCs/>
        </w:rPr>
      </w:pPr>
      <w:r w:rsidRPr="00447104">
        <w:rPr>
          <w:bCs/>
        </w:rPr>
        <w:t>W przypadku braku adresu, o którym mowa w ust. 1, do czasu jego utworzenia, korespondencja wymagająca potwierdzenia przez Najemcę, będzie kierowana na adres wskazany w ust. 2.</w:t>
      </w:r>
    </w:p>
    <w:p w:rsidR="00C11D29" w:rsidRPr="00447104" w:rsidRDefault="00C11D29" w:rsidP="00447104">
      <w:pPr>
        <w:pStyle w:val="Tekstpodstawowy"/>
        <w:numPr>
          <w:ilvl w:val="0"/>
          <w:numId w:val="22"/>
        </w:numPr>
        <w:spacing w:before="120"/>
        <w:ind w:left="284" w:hanging="284"/>
        <w:jc w:val="left"/>
        <w:rPr>
          <w:bCs/>
        </w:rPr>
      </w:pPr>
      <w:r w:rsidRPr="00447104">
        <w:rPr>
          <w:bCs/>
        </w:rPr>
        <w:t xml:space="preserve">Wszelkie rozliczenia z Najemcą dokonywane będą na następujący nr rachunku bankowego: </w:t>
      </w:r>
    </w:p>
    <w:p w:rsidR="00C11D29" w:rsidRPr="00447104" w:rsidRDefault="00C11D29" w:rsidP="00447104">
      <w:pPr>
        <w:pStyle w:val="Tekstpodstawowy"/>
        <w:ind w:left="284"/>
        <w:jc w:val="left"/>
        <w:rPr>
          <w:bCs/>
        </w:rPr>
      </w:pPr>
      <w:r w:rsidRPr="00447104">
        <w:rPr>
          <w:bCs/>
        </w:rPr>
        <w:t>.........................................................................................................</w:t>
      </w:r>
      <w:r w:rsidR="00BD3898" w:rsidRPr="00447104">
        <w:rPr>
          <w:bCs/>
        </w:rPr>
        <w:t>................</w:t>
      </w:r>
      <w:r w:rsidRPr="00447104">
        <w:rPr>
          <w:bCs/>
        </w:rPr>
        <w:t xml:space="preserve">.................................... </w:t>
      </w:r>
    </w:p>
    <w:p w:rsidR="00C11D29" w:rsidRPr="00447104" w:rsidRDefault="00C11D29" w:rsidP="00447104">
      <w:pPr>
        <w:pStyle w:val="Tekstpodstawowy"/>
        <w:numPr>
          <w:ilvl w:val="0"/>
          <w:numId w:val="22"/>
        </w:numPr>
        <w:spacing w:before="120"/>
        <w:ind w:left="284" w:hanging="284"/>
        <w:jc w:val="left"/>
        <w:rPr>
          <w:bCs/>
        </w:rPr>
      </w:pPr>
      <w:r w:rsidRPr="00447104">
        <w:rPr>
          <w:bCs/>
        </w:rPr>
        <w:t>O każdej zmianie adresu, o którym mowa w ust. 2 oraz numeru rachunku bankowego Najemca będzie niezwłocznie informował Wynajmującego na piśmie.</w:t>
      </w:r>
    </w:p>
    <w:p w:rsidR="00C11D29" w:rsidRPr="00447104" w:rsidRDefault="00C11D29" w:rsidP="00447104">
      <w:pPr>
        <w:pStyle w:val="Tekstpodstawowy"/>
        <w:numPr>
          <w:ilvl w:val="0"/>
          <w:numId w:val="22"/>
        </w:numPr>
        <w:spacing w:before="120"/>
        <w:ind w:left="284" w:hanging="284"/>
        <w:jc w:val="left"/>
        <w:rPr>
          <w:bCs/>
        </w:rPr>
      </w:pPr>
      <w:r w:rsidRPr="00447104">
        <w:rPr>
          <w:bCs/>
        </w:rPr>
        <w:t>Nie wykonanie lub nieterminowe wykonanie obowiązku określonego w ust. 5 spowoduje,</w:t>
      </w:r>
      <w:r w:rsidRPr="00447104">
        <w:rPr>
          <w:bCs/>
        </w:rPr>
        <w:br/>
        <w:t>iż nie podjęcie korespondencji skierowanej na aktualnie wskazany przez Najemcę adres, mimo awizowania przez pocztę, będzie odnosiło skutki prawidłowego doręczenia.</w:t>
      </w:r>
    </w:p>
    <w:p w:rsidR="00D52242" w:rsidRPr="00447104" w:rsidRDefault="00406EBD" w:rsidP="00447104">
      <w:pPr>
        <w:pStyle w:val="Tekstpodstawowy"/>
        <w:spacing w:before="480"/>
        <w:ind w:left="-142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lastRenderedPageBreak/>
        <w:t>§ 1</w:t>
      </w:r>
      <w:r w:rsidR="004E63D2" w:rsidRPr="00447104">
        <w:rPr>
          <w:b/>
          <w:bCs/>
          <w:color w:val="000000"/>
        </w:rPr>
        <w:t>6</w:t>
      </w:r>
    </w:p>
    <w:p w:rsidR="00DC7DC6" w:rsidRPr="00447104" w:rsidRDefault="00DC7DC6" w:rsidP="00447104">
      <w:pPr>
        <w:pStyle w:val="Tekstpodstawowy"/>
        <w:spacing w:before="120"/>
        <w:jc w:val="left"/>
        <w:rPr>
          <w:bCs/>
          <w:color w:val="000000"/>
        </w:rPr>
      </w:pPr>
      <w:r w:rsidRPr="00447104">
        <w:rPr>
          <w:bCs/>
          <w:color w:val="000000"/>
        </w:rPr>
        <w:t>Najemca w dacie zawarcia umowy otrzymał od Wynajmującego kopię świadectwa charakterystyki energetycznej lokalu.</w:t>
      </w:r>
    </w:p>
    <w:p w:rsidR="00DC7DC6" w:rsidRPr="00447104" w:rsidRDefault="00DC7DC6" w:rsidP="00447104">
      <w:pPr>
        <w:pStyle w:val="Tekstpodstawowy"/>
        <w:spacing w:before="480"/>
        <w:ind w:left="-142"/>
        <w:jc w:val="left"/>
        <w:rPr>
          <w:bCs/>
          <w:color w:val="000000"/>
        </w:rPr>
      </w:pPr>
      <w:r w:rsidRPr="00447104">
        <w:rPr>
          <w:b/>
          <w:bCs/>
          <w:color w:val="000000"/>
        </w:rPr>
        <w:t>§ 17</w:t>
      </w:r>
    </w:p>
    <w:p w:rsidR="00DC7DC6" w:rsidRPr="00447104" w:rsidRDefault="00116527" w:rsidP="00447104">
      <w:pPr>
        <w:pStyle w:val="Tekstpodstawowy"/>
        <w:spacing w:before="120"/>
        <w:ind w:left="-142"/>
        <w:jc w:val="left"/>
        <w:rPr>
          <w:b/>
          <w:bCs/>
          <w:color w:val="000000"/>
        </w:rPr>
      </w:pPr>
      <w:r w:rsidRPr="00447104">
        <w:rPr>
          <w:color w:val="000000"/>
        </w:rPr>
        <w:t>Wszelkie spory wynikłe na tle niniejszej umowy (także w zakresie bezumownego korzystania</w:t>
      </w:r>
      <w:r w:rsidR="00AC73B8" w:rsidRPr="00447104">
        <w:rPr>
          <w:color w:val="000000"/>
        </w:rPr>
        <w:br/>
      </w:r>
      <w:r w:rsidR="00F91821" w:rsidRPr="00447104">
        <w:rPr>
          <w:color w:val="000000"/>
        </w:rPr>
        <w:t xml:space="preserve"> </w:t>
      </w:r>
      <w:r w:rsidRPr="00447104">
        <w:rPr>
          <w:color w:val="000000"/>
        </w:rPr>
        <w:t xml:space="preserve">z przedmiotu niniejszej umowy), których strony nie rozstrzygną we własnym zakresie, będą </w:t>
      </w:r>
      <w:r w:rsidR="00F91821" w:rsidRPr="00447104">
        <w:rPr>
          <w:color w:val="000000"/>
        </w:rPr>
        <w:t xml:space="preserve"> </w:t>
      </w:r>
      <w:r w:rsidR="00F91821" w:rsidRPr="00447104">
        <w:rPr>
          <w:color w:val="000000"/>
        </w:rPr>
        <w:br/>
        <w:t xml:space="preserve"> </w:t>
      </w:r>
      <w:r w:rsidRPr="00447104">
        <w:rPr>
          <w:color w:val="000000"/>
        </w:rPr>
        <w:t>rozpoznawane przez sąd powszechny w Białymstoku.</w:t>
      </w:r>
      <w:r w:rsidR="00DC7DC6" w:rsidRPr="00447104">
        <w:rPr>
          <w:b/>
          <w:bCs/>
          <w:color w:val="000000"/>
        </w:rPr>
        <w:t xml:space="preserve"> </w:t>
      </w:r>
    </w:p>
    <w:p w:rsidR="00116527" w:rsidRPr="00447104" w:rsidRDefault="00DC7DC6" w:rsidP="00447104">
      <w:pPr>
        <w:pStyle w:val="Tekstpodstawowy"/>
        <w:spacing w:before="480"/>
        <w:ind w:left="-142"/>
        <w:jc w:val="left"/>
        <w:rPr>
          <w:color w:val="000000"/>
        </w:rPr>
      </w:pPr>
      <w:r w:rsidRPr="00447104">
        <w:rPr>
          <w:b/>
          <w:bCs/>
          <w:color w:val="000000"/>
        </w:rPr>
        <w:t>§ 18</w:t>
      </w:r>
    </w:p>
    <w:p w:rsidR="00DC7DC6" w:rsidRPr="00447104" w:rsidRDefault="00DD134A" w:rsidP="00447104">
      <w:pPr>
        <w:pStyle w:val="Tekstpodstawowy"/>
        <w:spacing w:before="120"/>
        <w:ind w:left="-142"/>
        <w:jc w:val="left"/>
        <w:rPr>
          <w:color w:val="000000"/>
        </w:rPr>
      </w:pPr>
      <w:r w:rsidRPr="00447104">
        <w:rPr>
          <w:color w:val="000000"/>
        </w:rPr>
        <w:t>W sprawach nieuregulowanych niniejszą umową mają zastoso</w:t>
      </w:r>
      <w:r w:rsidR="00F91821" w:rsidRPr="00447104">
        <w:rPr>
          <w:color w:val="000000"/>
        </w:rPr>
        <w:t xml:space="preserve">wanie właściwe przepisy Kodeksu </w:t>
      </w:r>
      <w:r w:rsidRPr="00447104">
        <w:rPr>
          <w:color w:val="000000"/>
        </w:rPr>
        <w:t>Cywilnego oraz Regulaminów Zarządu Mienia Komunalnego określaj</w:t>
      </w:r>
      <w:r w:rsidR="00E20602" w:rsidRPr="00447104">
        <w:rPr>
          <w:color w:val="000000"/>
        </w:rPr>
        <w:t>ących zasady rozliczania opłat za świadczenia dodatkowe</w:t>
      </w:r>
      <w:r w:rsidRPr="00447104">
        <w:rPr>
          <w:color w:val="000000"/>
        </w:rPr>
        <w:t>.</w:t>
      </w:r>
    </w:p>
    <w:p w:rsidR="00DC7DC6" w:rsidRPr="00447104" w:rsidRDefault="00DC7DC6" w:rsidP="00447104">
      <w:pPr>
        <w:pStyle w:val="Tekstpodstawowy"/>
        <w:spacing w:before="480"/>
        <w:ind w:left="-142"/>
        <w:jc w:val="left"/>
        <w:rPr>
          <w:color w:val="000000"/>
        </w:rPr>
      </w:pPr>
      <w:r w:rsidRPr="00447104">
        <w:rPr>
          <w:b/>
          <w:bCs/>
          <w:color w:val="000000"/>
        </w:rPr>
        <w:t>§ 19</w:t>
      </w:r>
    </w:p>
    <w:p w:rsidR="0042614F" w:rsidRPr="00447104" w:rsidRDefault="0042614F" w:rsidP="00447104">
      <w:pPr>
        <w:pStyle w:val="Tekstpodstawowy"/>
        <w:spacing w:before="120"/>
        <w:ind w:left="-142"/>
        <w:jc w:val="left"/>
        <w:rPr>
          <w:color w:val="000000"/>
        </w:rPr>
      </w:pPr>
      <w:r w:rsidRPr="00447104">
        <w:rPr>
          <w:color w:val="000000"/>
        </w:rPr>
        <w:t xml:space="preserve">Umowa niniejsza sporządzona została w </w:t>
      </w:r>
      <w:r w:rsidR="00790F32" w:rsidRPr="00447104">
        <w:rPr>
          <w:color w:val="000000"/>
        </w:rPr>
        <w:t>dwóch</w:t>
      </w:r>
      <w:r w:rsidR="00A967BF" w:rsidRPr="00447104">
        <w:rPr>
          <w:color w:val="000000"/>
        </w:rPr>
        <w:t xml:space="preserve"> jednobrzmiących egzemplarzach,</w:t>
      </w:r>
      <w:r w:rsidRPr="00447104">
        <w:rPr>
          <w:color w:val="000000"/>
        </w:rPr>
        <w:t xml:space="preserve"> </w:t>
      </w:r>
      <w:r w:rsidR="00790F32" w:rsidRPr="00447104">
        <w:rPr>
          <w:color w:val="000000"/>
        </w:rPr>
        <w:t>po jednym dla każdej ze stron</w:t>
      </w:r>
      <w:r w:rsidRPr="00447104">
        <w:rPr>
          <w:color w:val="000000"/>
        </w:rPr>
        <w:t>.</w:t>
      </w:r>
    </w:p>
    <w:p w:rsidR="0042614F" w:rsidRPr="00447104" w:rsidRDefault="0042614F" w:rsidP="00447104">
      <w:pPr>
        <w:pStyle w:val="Tekstpodstawowy"/>
        <w:jc w:val="left"/>
        <w:rPr>
          <w:color w:val="000000"/>
        </w:rPr>
      </w:pPr>
    </w:p>
    <w:p w:rsidR="004D1879" w:rsidRPr="00447104" w:rsidRDefault="00426D25" w:rsidP="00447104">
      <w:pPr>
        <w:pStyle w:val="Tekstpodstawowy"/>
        <w:spacing w:line="276" w:lineRule="auto"/>
        <w:jc w:val="left"/>
        <w:rPr>
          <w:bCs/>
          <w:color w:val="000000"/>
        </w:rPr>
      </w:pPr>
      <w:r w:rsidRPr="00447104">
        <w:rPr>
          <w:bCs/>
          <w:color w:val="000000"/>
        </w:rPr>
        <w:t xml:space="preserve">   </w:t>
      </w:r>
      <w:r w:rsidR="006B7D37" w:rsidRPr="00447104">
        <w:rPr>
          <w:bCs/>
          <w:color w:val="000000"/>
        </w:rPr>
        <w:tab/>
      </w:r>
      <w:r w:rsidR="006B7D37" w:rsidRPr="00447104">
        <w:rPr>
          <w:bCs/>
          <w:color w:val="000000"/>
        </w:rPr>
        <w:tab/>
      </w:r>
    </w:p>
    <w:p w:rsidR="008B0070" w:rsidRPr="00447104" w:rsidRDefault="008B0070" w:rsidP="00447104">
      <w:pPr>
        <w:pStyle w:val="Tekstpodstawowy"/>
        <w:spacing w:line="276" w:lineRule="auto"/>
        <w:jc w:val="left"/>
        <w:rPr>
          <w:bCs/>
          <w:color w:val="000000"/>
        </w:rPr>
      </w:pPr>
    </w:p>
    <w:p w:rsidR="000F2C21" w:rsidRPr="00447104" w:rsidRDefault="004D1879" w:rsidP="00447104">
      <w:pPr>
        <w:pStyle w:val="Tekstpodstawowy"/>
        <w:spacing w:line="276" w:lineRule="auto"/>
        <w:jc w:val="left"/>
        <w:rPr>
          <w:bCs/>
          <w:color w:val="000000"/>
        </w:rPr>
      </w:pPr>
      <w:r w:rsidRPr="00447104">
        <w:rPr>
          <w:bCs/>
          <w:color w:val="000000"/>
        </w:rPr>
        <w:tab/>
      </w:r>
    </w:p>
    <w:p w:rsidR="00F965A6" w:rsidRPr="00447104" w:rsidRDefault="00F965A6" w:rsidP="00447104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447104">
        <w:rPr>
          <w:b/>
          <w:bCs/>
          <w:color w:val="000000"/>
        </w:rPr>
        <w:t>N A J E M C A</w:t>
      </w:r>
      <w:r w:rsidRPr="00447104">
        <w:rPr>
          <w:b/>
          <w:color w:val="000000"/>
        </w:rPr>
        <w:t xml:space="preserve"> </w:t>
      </w:r>
      <w:r w:rsidR="00DC7DC6" w:rsidRPr="00447104">
        <w:rPr>
          <w:b/>
          <w:color w:val="000000"/>
        </w:rPr>
        <w:t xml:space="preserve">   </w:t>
      </w:r>
      <w:r w:rsidR="00DC7DC6" w:rsidRPr="00447104">
        <w:rPr>
          <w:b/>
          <w:color w:val="000000"/>
        </w:rPr>
        <w:tab/>
      </w:r>
      <w:r w:rsidRPr="00447104">
        <w:rPr>
          <w:b/>
          <w:color w:val="000000"/>
        </w:rPr>
        <w:tab/>
      </w:r>
      <w:r w:rsidRPr="00447104">
        <w:rPr>
          <w:b/>
          <w:color w:val="000000"/>
        </w:rPr>
        <w:tab/>
      </w:r>
      <w:r w:rsidR="00952CB5" w:rsidRPr="00447104">
        <w:rPr>
          <w:b/>
          <w:color w:val="000000"/>
        </w:rPr>
        <w:t xml:space="preserve">       </w:t>
      </w:r>
      <w:r w:rsidR="00952CB5" w:rsidRPr="00447104">
        <w:rPr>
          <w:b/>
          <w:color w:val="000000"/>
        </w:rPr>
        <w:tab/>
      </w:r>
      <w:r w:rsidR="00952CB5" w:rsidRPr="00447104">
        <w:rPr>
          <w:b/>
          <w:color w:val="000000"/>
        </w:rPr>
        <w:tab/>
      </w:r>
      <w:r w:rsidRPr="00447104">
        <w:rPr>
          <w:b/>
          <w:color w:val="000000"/>
        </w:rPr>
        <w:t xml:space="preserve">     </w:t>
      </w:r>
      <w:r w:rsidR="00426D25" w:rsidRPr="00447104">
        <w:rPr>
          <w:b/>
          <w:color w:val="000000"/>
        </w:rPr>
        <w:t xml:space="preserve">   </w:t>
      </w:r>
      <w:r w:rsidRPr="00447104">
        <w:rPr>
          <w:b/>
          <w:bCs/>
          <w:color w:val="000000"/>
        </w:rPr>
        <w:t>W Y N A J M U J Ą C Y</w:t>
      </w:r>
    </w:p>
    <w:p w:rsidR="00952CB5" w:rsidRPr="00447104" w:rsidRDefault="00952CB5" w:rsidP="00447104">
      <w:pPr>
        <w:pStyle w:val="Tekstpodstawowy"/>
        <w:spacing w:line="276" w:lineRule="auto"/>
        <w:jc w:val="left"/>
        <w:rPr>
          <w:b/>
          <w:color w:val="000000"/>
        </w:rPr>
      </w:pPr>
    </w:p>
    <w:p w:rsidR="00952CB5" w:rsidRPr="00447104" w:rsidRDefault="00952CB5" w:rsidP="00447104">
      <w:pPr>
        <w:spacing w:line="276" w:lineRule="auto"/>
        <w:rPr>
          <w:color w:val="000000"/>
        </w:rPr>
      </w:pPr>
      <w:r w:rsidRPr="00447104">
        <w:rPr>
          <w:color w:val="000000"/>
        </w:rPr>
        <w:t>--------------------------------------</w:t>
      </w:r>
      <w:r w:rsidRPr="00447104">
        <w:rPr>
          <w:color w:val="000000"/>
        </w:rPr>
        <w:tab/>
      </w:r>
      <w:r w:rsidRPr="00447104">
        <w:rPr>
          <w:color w:val="000000"/>
        </w:rPr>
        <w:tab/>
      </w:r>
      <w:r w:rsidRPr="00447104">
        <w:rPr>
          <w:color w:val="000000"/>
        </w:rPr>
        <w:tab/>
      </w:r>
      <w:r w:rsidRPr="00447104">
        <w:rPr>
          <w:color w:val="000000"/>
        </w:rPr>
        <w:tab/>
        <w:t>------------------------------------------</w:t>
      </w:r>
      <w:bookmarkEnd w:id="0"/>
    </w:p>
    <w:sectPr w:rsidR="00952CB5" w:rsidRPr="00447104" w:rsidSect="00790F32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1134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13B" w:rsidRDefault="0084413B">
      <w:r>
        <w:separator/>
      </w:r>
    </w:p>
  </w:endnote>
  <w:endnote w:type="continuationSeparator" w:id="0">
    <w:p w:rsidR="0084413B" w:rsidRDefault="0084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3B8" w:rsidRDefault="0093274D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C73B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C73B8" w:rsidRDefault="00AC73B8" w:rsidP="00AC73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3B8" w:rsidRDefault="0093274D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C73B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84711">
      <w:rPr>
        <w:rStyle w:val="Numerstrony"/>
        <w:noProof/>
      </w:rPr>
      <w:t>7</w:t>
    </w:r>
    <w:r>
      <w:rPr>
        <w:rStyle w:val="Numerstrony"/>
      </w:rPr>
      <w:fldChar w:fldCharType="end"/>
    </w:r>
  </w:p>
  <w:p w:rsidR="00AC73B8" w:rsidRDefault="00AC73B8" w:rsidP="00AC73B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13B" w:rsidRDefault="0084413B">
      <w:r>
        <w:separator/>
      </w:r>
    </w:p>
  </w:footnote>
  <w:footnote w:type="continuationSeparator" w:id="0">
    <w:p w:rsidR="0084413B" w:rsidRDefault="00844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469" w:rsidRDefault="0093274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3446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34469" w:rsidRDefault="003344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469" w:rsidRDefault="00334469" w:rsidP="00AC73B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D21"/>
    <w:multiLevelType w:val="hybridMultilevel"/>
    <w:tmpl w:val="60D43F94"/>
    <w:lvl w:ilvl="0" w:tplc="EAEAA98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765B4"/>
    <w:multiLevelType w:val="hybridMultilevel"/>
    <w:tmpl w:val="77A80D86"/>
    <w:lvl w:ilvl="0" w:tplc="0415000F">
      <w:start w:val="1"/>
      <w:numFmt w:val="decimal"/>
      <w:lvlText w:val="%1."/>
      <w:lvlJc w:val="left"/>
      <w:pPr>
        <w:ind w:left="549" w:firstLine="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C8450EF"/>
    <w:multiLevelType w:val="hybridMultilevel"/>
    <w:tmpl w:val="2DF2013A"/>
    <w:lvl w:ilvl="0" w:tplc="AD06393C">
      <w:start w:val="1"/>
      <w:numFmt w:val="lowerLetter"/>
      <w:lvlText w:val="%1)"/>
      <w:lvlJc w:val="left"/>
      <w:pPr>
        <w:ind w:left="474" w:firstLine="94"/>
      </w:pPr>
      <w:rPr>
        <w:rFonts w:hint="default"/>
      </w:rPr>
    </w:lvl>
    <w:lvl w:ilvl="1" w:tplc="57FCD3E8">
      <w:start w:val="1"/>
      <w:numFmt w:val="lowerLetter"/>
      <w:lvlText w:val="%2."/>
      <w:lvlJc w:val="left"/>
      <w:pPr>
        <w:ind w:left="123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54" w:hanging="180"/>
      </w:pPr>
    </w:lvl>
    <w:lvl w:ilvl="3" w:tplc="0415000F" w:tentative="1">
      <w:start w:val="1"/>
      <w:numFmt w:val="decimal"/>
      <w:lvlText w:val="%4."/>
      <w:lvlJc w:val="left"/>
      <w:pPr>
        <w:ind w:left="2674" w:hanging="360"/>
      </w:pPr>
    </w:lvl>
    <w:lvl w:ilvl="4" w:tplc="04150019" w:tentative="1">
      <w:start w:val="1"/>
      <w:numFmt w:val="lowerLetter"/>
      <w:lvlText w:val="%5."/>
      <w:lvlJc w:val="left"/>
      <w:pPr>
        <w:ind w:left="3394" w:hanging="360"/>
      </w:pPr>
    </w:lvl>
    <w:lvl w:ilvl="5" w:tplc="0415001B" w:tentative="1">
      <w:start w:val="1"/>
      <w:numFmt w:val="lowerRoman"/>
      <w:lvlText w:val="%6."/>
      <w:lvlJc w:val="right"/>
      <w:pPr>
        <w:ind w:left="4114" w:hanging="180"/>
      </w:pPr>
    </w:lvl>
    <w:lvl w:ilvl="6" w:tplc="0415000F" w:tentative="1">
      <w:start w:val="1"/>
      <w:numFmt w:val="decimal"/>
      <w:lvlText w:val="%7."/>
      <w:lvlJc w:val="left"/>
      <w:pPr>
        <w:ind w:left="4834" w:hanging="360"/>
      </w:pPr>
    </w:lvl>
    <w:lvl w:ilvl="7" w:tplc="04150019" w:tentative="1">
      <w:start w:val="1"/>
      <w:numFmt w:val="lowerLetter"/>
      <w:lvlText w:val="%8."/>
      <w:lvlJc w:val="left"/>
      <w:pPr>
        <w:ind w:left="5554" w:hanging="360"/>
      </w:pPr>
    </w:lvl>
    <w:lvl w:ilvl="8" w:tplc="0415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3" w15:restartNumberingAfterBreak="0">
    <w:nsid w:val="14790DB8"/>
    <w:multiLevelType w:val="hybridMultilevel"/>
    <w:tmpl w:val="2DF2013A"/>
    <w:lvl w:ilvl="0" w:tplc="AD06393C">
      <w:start w:val="1"/>
      <w:numFmt w:val="lowerLetter"/>
      <w:lvlText w:val="%1)"/>
      <w:lvlJc w:val="left"/>
      <w:pPr>
        <w:ind w:left="474" w:firstLine="94"/>
      </w:pPr>
      <w:rPr>
        <w:rFonts w:hint="default"/>
      </w:rPr>
    </w:lvl>
    <w:lvl w:ilvl="1" w:tplc="57FCD3E8">
      <w:start w:val="1"/>
      <w:numFmt w:val="lowerLetter"/>
      <w:lvlText w:val="%2."/>
      <w:lvlJc w:val="left"/>
      <w:pPr>
        <w:ind w:left="123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54" w:hanging="180"/>
      </w:pPr>
    </w:lvl>
    <w:lvl w:ilvl="3" w:tplc="0415000F" w:tentative="1">
      <w:start w:val="1"/>
      <w:numFmt w:val="decimal"/>
      <w:lvlText w:val="%4."/>
      <w:lvlJc w:val="left"/>
      <w:pPr>
        <w:ind w:left="2674" w:hanging="360"/>
      </w:pPr>
    </w:lvl>
    <w:lvl w:ilvl="4" w:tplc="04150019" w:tentative="1">
      <w:start w:val="1"/>
      <w:numFmt w:val="lowerLetter"/>
      <w:lvlText w:val="%5."/>
      <w:lvlJc w:val="left"/>
      <w:pPr>
        <w:ind w:left="3394" w:hanging="360"/>
      </w:pPr>
    </w:lvl>
    <w:lvl w:ilvl="5" w:tplc="0415001B" w:tentative="1">
      <w:start w:val="1"/>
      <w:numFmt w:val="lowerRoman"/>
      <w:lvlText w:val="%6."/>
      <w:lvlJc w:val="right"/>
      <w:pPr>
        <w:ind w:left="4114" w:hanging="180"/>
      </w:pPr>
    </w:lvl>
    <w:lvl w:ilvl="6" w:tplc="0415000F" w:tentative="1">
      <w:start w:val="1"/>
      <w:numFmt w:val="decimal"/>
      <w:lvlText w:val="%7."/>
      <w:lvlJc w:val="left"/>
      <w:pPr>
        <w:ind w:left="4834" w:hanging="360"/>
      </w:pPr>
    </w:lvl>
    <w:lvl w:ilvl="7" w:tplc="04150019" w:tentative="1">
      <w:start w:val="1"/>
      <w:numFmt w:val="lowerLetter"/>
      <w:lvlText w:val="%8."/>
      <w:lvlJc w:val="left"/>
      <w:pPr>
        <w:ind w:left="5554" w:hanging="360"/>
      </w:pPr>
    </w:lvl>
    <w:lvl w:ilvl="8" w:tplc="0415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4" w15:restartNumberingAfterBreak="0">
    <w:nsid w:val="24602E1C"/>
    <w:multiLevelType w:val="hybridMultilevel"/>
    <w:tmpl w:val="D0B2D7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065D9"/>
    <w:multiLevelType w:val="hybridMultilevel"/>
    <w:tmpl w:val="F8D2440A"/>
    <w:lvl w:ilvl="0" w:tplc="9EE4FF48">
      <w:start w:val="1"/>
      <w:numFmt w:val="decimal"/>
      <w:lvlText w:val="%1."/>
      <w:lvlJc w:val="left"/>
      <w:pPr>
        <w:ind w:left="5748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6468" w:hanging="360"/>
      </w:pPr>
    </w:lvl>
    <w:lvl w:ilvl="2" w:tplc="0415001B" w:tentative="1">
      <w:start w:val="1"/>
      <w:numFmt w:val="lowerRoman"/>
      <w:lvlText w:val="%3."/>
      <w:lvlJc w:val="right"/>
      <w:pPr>
        <w:ind w:left="7188" w:hanging="180"/>
      </w:pPr>
    </w:lvl>
    <w:lvl w:ilvl="3" w:tplc="0415000F" w:tentative="1">
      <w:start w:val="1"/>
      <w:numFmt w:val="decimal"/>
      <w:lvlText w:val="%4."/>
      <w:lvlJc w:val="left"/>
      <w:pPr>
        <w:ind w:left="7908" w:hanging="360"/>
      </w:pPr>
    </w:lvl>
    <w:lvl w:ilvl="4" w:tplc="04150019" w:tentative="1">
      <w:start w:val="1"/>
      <w:numFmt w:val="lowerLetter"/>
      <w:lvlText w:val="%5."/>
      <w:lvlJc w:val="left"/>
      <w:pPr>
        <w:ind w:left="8628" w:hanging="360"/>
      </w:pPr>
    </w:lvl>
    <w:lvl w:ilvl="5" w:tplc="0415001B" w:tentative="1">
      <w:start w:val="1"/>
      <w:numFmt w:val="lowerRoman"/>
      <w:lvlText w:val="%6."/>
      <w:lvlJc w:val="right"/>
      <w:pPr>
        <w:ind w:left="9348" w:hanging="180"/>
      </w:pPr>
    </w:lvl>
    <w:lvl w:ilvl="6" w:tplc="0415000F" w:tentative="1">
      <w:start w:val="1"/>
      <w:numFmt w:val="decimal"/>
      <w:lvlText w:val="%7."/>
      <w:lvlJc w:val="left"/>
      <w:pPr>
        <w:ind w:left="10068" w:hanging="360"/>
      </w:pPr>
    </w:lvl>
    <w:lvl w:ilvl="7" w:tplc="04150019" w:tentative="1">
      <w:start w:val="1"/>
      <w:numFmt w:val="lowerLetter"/>
      <w:lvlText w:val="%8."/>
      <w:lvlJc w:val="left"/>
      <w:pPr>
        <w:ind w:left="10788" w:hanging="360"/>
      </w:pPr>
    </w:lvl>
    <w:lvl w:ilvl="8" w:tplc="0415001B" w:tentative="1">
      <w:start w:val="1"/>
      <w:numFmt w:val="lowerRoman"/>
      <w:lvlText w:val="%9."/>
      <w:lvlJc w:val="right"/>
      <w:pPr>
        <w:ind w:left="11508" w:hanging="180"/>
      </w:pPr>
    </w:lvl>
  </w:abstractNum>
  <w:abstractNum w:abstractNumId="6" w15:restartNumberingAfterBreak="0">
    <w:nsid w:val="30BF401D"/>
    <w:multiLevelType w:val="hybridMultilevel"/>
    <w:tmpl w:val="3A0C718A"/>
    <w:lvl w:ilvl="0" w:tplc="7C66F87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C0805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3A3F5517"/>
    <w:multiLevelType w:val="hybridMultilevel"/>
    <w:tmpl w:val="AC2EC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B0A5B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4D7F397E"/>
    <w:multiLevelType w:val="hybridMultilevel"/>
    <w:tmpl w:val="CE482E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2BE7BD4">
      <w:start w:val="2"/>
      <w:numFmt w:val="bullet"/>
      <w:lvlText w:val=""/>
      <w:lvlJc w:val="left"/>
      <w:pPr>
        <w:ind w:left="1298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FE82CC2"/>
    <w:multiLevelType w:val="hybridMultilevel"/>
    <w:tmpl w:val="8C867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93FD0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57C90146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5D91190"/>
    <w:multiLevelType w:val="hybridMultilevel"/>
    <w:tmpl w:val="DCA09AC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6A25536E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6C0D0766"/>
    <w:multiLevelType w:val="hybridMultilevel"/>
    <w:tmpl w:val="12FE09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D2C1067"/>
    <w:multiLevelType w:val="hybridMultilevel"/>
    <w:tmpl w:val="C83C4962"/>
    <w:lvl w:ilvl="0" w:tplc="BDF4B42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E4D570C"/>
    <w:multiLevelType w:val="hybridMultilevel"/>
    <w:tmpl w:val="3AE84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C04C4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702E5398"/>
    <w:multiLevelType w:val="hybridMultilevel"/>
    <w:tmpl w:val="908E0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B1BEE"/>
    <w:multiLevelType w:val="hybridMultilevel"/>
    <w:tmpl w:val="D9E0F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1"/>
  </w:num>
  <w:num w:numId="5">
    <w:abstractNumId w:val="19"/>
  </w:num>
  <w:num w:numId="6">
    <w:abstractNumId w:val="3"/>
  </w:num>
  <w:num w:numId="7">
    <w:abstractNumId w:val="9"/>
  </w:num>
  <w:num w:numId="8">
    <w:abstractNumId w:val="7"/>
  </w:num>
  <w:num w:numId="9">
    <w:abstractNumId w:val="13"/>
  </w:num>
  <w:num w:numId="10">
    <w:abstractNumId w:val="12"/>
  </w:num>
  <w:num w:numId="11">
    <w:abstractNumId w:val="10"/>
  </w:num>
  <w:num w:numId="12">
    <w:abstractNumId w:val="21"/>
  </w:num>
  <w:num w:numId="13">
    <w:abstractNumId w:val="17"/>
  </w:num>
  <w:num w:numId="14">
    <w:abstractNumId w:val="15"/>
  </w:num>
  <w:num w:numId="15">
    <w:abstractNumId w:val="16"/>
  </w:num>
  <w:num w:numId="16">
    <w:abstractNumId w:val="1"/>
  </w:num>
  <w:num w:numId="17">
    <w:abstractNumId w:val="18"/>
  </w:num>
  <w:num w:numId="18">
    <w:abstractNumId w:val="14"/>
  </w:num>
  <w:num w:numId="19">
    <w:abstractNumId w:val="0"/>
  </w:num>
  <w:num w:numId="20">
    <w:abstractNumId w:val="6"/>
  </w:num>
  <w:num w:numId="21">
    <w:abstractNumId w:val="4"/>
  </w:num>
  <w:num w:numId="22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1B"/>
    <w:rsid w:val="000003F3"/>
    <w:rsid w:val="000022F5"/>
    <w:rsid w:val="00002357"/>
    <w:rsid w:val="00002782"/>
    <w:rsid w:val="00002FB7"/>
    <w:rsid w:val="0000747C"/>
    <w:rsid w:val="00012E3A"/>
    <w:rsid w:val="000143EC"/>
    <w:rsid w:val="000202E9"/>
    <w:rsid w:val="00026C76"/>
    <w:rsid w:val="000335E7"/>
    <w:rsid w:val="00036799"/>
    <w:rsid w:val="00036855"/>
    <w:rsid w:val="00040D17"/>
    <w:rsid w:val="000410C2"/>
    <w:rsid w:val="00042E63"/>
    <w:rsid w:val="000455A9"/>
    <w:rsid w:val="00046F11"/>
    <w:rsid w:val="0005038E"/>
    <w:rsid w:val="00053011"/>
    <w:rsid w:val="00062B50"/>
    <w:rsid w:val="00070399"/>
    <w:rsid w:val="0007065C"/>
    <w:rsid w:val="00071F14"/>
    <w:rsid w:val="0008093D"/>
    <w:rsid w:val="00085DE0"/>
    <w:rsid w:val="0008702B"/>
    <w:rsid w:val="000902C9"/>
    <w:rsid w:val="00092026"/>
    <w:rsid w:val="00095368"/>
    <w:rsid w:val="000967E5"/>
    <w:rsid w:val="000A4B17"/>
    <w:rsid w:val="000A4F3D"/>
    <w:rsid w:val="000A57DE"/>
    <w:rsid w:val="000A7FC3"/>
    <w:rsid w:val="000B3B1A"/>
    <w:rsid w:val="000B5AFD"/>
    <w:rsid w:val="000B7DF7"/>
    <w:rsid w:val="000C19E8"/>
    <w:rsid w:val="000C4443"/>
    <w:rsid w:val="000C60DA"/>
    <w:rsid w:val="000C638B"/>
    <w:rsid w:val="000C79E2"/>
    <w:rsid w:val="000D1A8F"/>
    <w:rsid w:val="000D228C"/>
    <w:rsid w:val="000D5136"/>
    <w:rsid w:val="000D6143"/>
    <w:rsid w:val="000E0D63"/>
    <w:rsid w:val="000E1C44"/>
    <w:rsid w:val="000E5341"/>
    <w:rsid w:val="000E56CE"/>
    <w:rsid w:val="000F2C21"/>
    <w:rsid w:val="00100019"/>
    <w:rsid w:val="00103877"/>
    <w:rsid w:val="001046E3"/>
    <w:rsid w:val="00104A81"/>
    <w:rsid w:val="00106DDE"/>
    <w:rsid w:val="00111F10"/>
    <w:rsid w:val="00116527"/>
    <w:rsid w:val="00116D59"/>
    <w:rsid w:val="001263A7"/>
    <w:rsid w:val="001318DA"/>
    <w:rsid w:val="00131D39"/>
    <w:rsid w:val="00144731"/>
    <w:rsid w:val="00146853"/>
    <w:rsid w:val="00150B38"/>
    <w:rsid w:val="00151F51"/>
    <w:rsid w:val="0015242C"/>
    <w:rsid w:val="00154C9E"/>
    <w:rsid w:val="00155701"/>
    <w:rsid w:val="00161E51"/>
    <w:rsid w:val="00167ACA"/>
    <w:rsid w:val="0017082D"/>
    <w:rsid w:val="00171DB0"/>
    <w:rsid w:val="00176A7F"/>
    <w:rsid w:val="001777F6"/>
    <w:rsid w:val="0018490A"/>
    <w:rsid w:val="00185C53"/>
    <w:rsid w:val="0018639F"/>
    <w:rsid w:val="001907F8"/>
    <w:rsid w:val="00191804"/>
    <w:rsid w:val="00196565"/>
    <w:rsid w:val="001A0FAD"/>
    <w:rsid w:val="001A4A52"/>
    <w:rsid w:val="001A647F"/>
    <w:rsid w:val="001B404A"/>
    <w:rsid w:val="001B43EA"/>
    <w:rsid w:val="001B76D0"/>
    <w:rsid w:val="001C06C4"/>
    <w:rsid w:val="001C1F2B"/>
    <w:rsid w:val="001C30A4"/>
    <w:rsid w:val="001C4B82"/>
    <w:rsid w:val="001C4D7E"/>
    <w:rsid w:val="001C6397"/>
    <w:rsid w:val="001D0A62"/>
    <w:rsid w:val="001D3921"/>
    <w:rsid w:val="001D418B"/>
    <w:rsid w:val="001D6889"/>
    <w:rsid w:val="001F02D6"/>
    <w:rsid w:val="001F0B72"/>
    <w:rsid w:val="001F26EC"/>
    <w:rsid w:val="001F4D21"/>
    <w:rsid w:val="001F6AB3"/>
    <w:rsid w:val="001F6E97"/>
    <w:rsid w:val="001F75D2"/>
    <w:rsid w:val="001F7C89"/>
    <w:rsid w:val="00200E77"/>
    <w:rsid w:val="0020256F"/>
    <w:rsid w:val="00204588"/>
    <w:rsid w:val="00204757"/>
    <w:rsid w:val="00204A3A"/>
    <w:rsid w:val="002228B0"/>
    <w:rsid w:val="00224EAC"/>
    <w:rsid w:val="00225E6B"/>
    <w:rsid w:val="00226207"/>
    <w:rsid w:val="002306D2"/>
    <w:rsid w:val="00231C30"/>
    <w:rsid w:val="00232B8F"/>
    <w:rsid w:val="00235DAD"/>
    <w:rsid w:val="00242E29"/>
    <w:rsid w:val="00250BEE"/>
    <w:rsid w:val="00251655"/>
    <w:rsid w:val="00253622"/>
    <w:rsid w:val="00261763"/>
    <w:rsid w:val="00264846"/>
    <w:rsid w:val="00265F0B"/>
    <w:rsid w:val="00272D60"/>
    <w:rsid w:val="002751A6"/>
    <w:rsid w:val="00282DF6"/>
    <w:rsid w:val="00283159"/>
    <w:rsid w:val="0028460C"/>
    <w:rsid w:val="00284C10"/>
    <w:rsid w:val="00291E26"/>
    <w:rsid w:val="002974F4"/>
    <w:rsid w:val="002A0C13"/>
    <w:rsid w:val="002A0ECE"/>
    <w:rsid w:val="002B034F"/>
    <w:rsid w:val="002B332D"/>
    <w:rsid w:val="002C0B6E"/>
    <w:rsid w:val="002C2409"/>
    <w:rsid w:val="002C40CC"/>
    <w:rsid w:val="002C7FC5"/>
    <w:rsid w:val="002D27FB"/>
    <w:rsid w:val="002D4409"/>
    <w:rsid w:val="002D451C"/>
    <w:rsid w:val="002E1EB4"/>
    <w:rsid w:val="002E2003"/>
    <w:rsid w:val="002E28CC"/>
    <w:rsid w:val="002F1FDC"/>
    <w:rsid w:val="002F24BE"/>
    <w:rsid w:val="002F5BA7"/>
    <w:rsid w:val="002F5E83"/>
    <w:rsid w:val="002F6C46"/>
    <w:rsid w:val="002F7DA1"/>
    <w:rsid w:val="0030268D"/>
    <w:rsid w:val="00302C10"/>
    <w:rsid w:val="00302CB1"/>
    <w:rsid w:val="00303FF9"/>
    <w:rsid w:val="00317ADE"/>
    <w:rsid w:val="0032456E"/>
    <w:rsid w:val="00330360"/>
    <w:rsid w:val="00334469"/>
    <w:rsid w:val="00334483"/>
    <w:rsid w:val="0033493A"/>
    <w:rsid w:val="00340FB5"/>
    <w:rsid w:val="00341C69"/>
    <w:rsid w:val="00342802"/>
    <w:rsid w:val="0035188B"/>
    <w:rsid w:val="00353782"/>
    <w:rsid w:val="00356634"/>
    <w:rsid w:val="003668C0"/>
    <w:rsid w:val="00375952"/>
    <w:rsid w:val="00375C97"/>
    <w:rsid w:val="0038509E"/>
    <w:rsid w:val="00395F1D"/>
    <w:rsid w:val="00396708"/>
    <w:rsid w:val="003A1324"/>
    <w:rsid w:val="003A4FB4"/>
    <w:rsid w:val="003A57E2"/>
    <w:rsid w:val="003A745E"/>
    <w:rsid w:val="003B2C78"/>
    <w:rsid w:val="003B3805"/>
    <w:rsid w:val="003B63E7"/>
    <w:rsid w:val="003B6F2E"/>
    <w:rsid w:val="003D09D1"/>
    <w:rsid w:val="003D0D9D"/>
    <w:rsid w:val="003D2F07"/>
    <w:rsid w:val="003D3F1A"/>
    <w:rsid w:val="003D5829"/>
    <w:rsid w:val="003E2634"/>
    <w:rsid w:val="003E277C"/>
    <w:rsid w:val="003E3B76"/>
    <w:rsid w:val="003F0E0D"/>
    <w:rsid w:val="003F73B9"/>
    <w:rsid w:val="0040226A"/>
    <w:rsid w:val="00402FF1"/>
    <w:rsid w:val="00403013"/>
    <w:rsid w:val="004043C0"/>
    <w:rsid w:val="00404CEB"/>
    <w:rsid w:val="00406EBD"/>
    <w:rsid w:val="004077DB"/>
    <w:rsid w:val="0041125E"/>
    <w:rsid w:val="004118B4"/>
    <w:rsid w:val="00420113"/>
    <w:rsid w:val="00421006"/>
    <w:rsid w:val="0042298F"/>
    <w:rsid w:val="00423E0F"/>
    <w:rsid w:val="0042473B"/>
    <w:rsid w:val="00425528"/>
    <w:rsid w:val="0042614F"/>
    <w:rsid w:val="004263FB"/>
    <w:rsid w:val="00426D25"/>
    <w:rsid w:val="00431A75"/>
    <w:rsid w:val="0043667A"/>
    <w:rsid w:val="00436FE4"/>
    <w:rsid w:val="00437151"/>
    <w:rsid w:val="0044384C"/>
    <w:rsid w:val="00445946"/>
    <w:rsid w:val="00447104"/>
    <w:rsid w:val="004573DE"/>
    <w:rsid w:val="00461531"/>
    <w:rsid w:val="004625A3"/>
    <w:rsid w:val="0047109B"/>
    <w:rsid w:val="004723B3"/>
    <w:rsid w:val="00474257"/>
    <w:rsid w:val="0047612A"/>
    <w:rsid w:val="0048128B"/>
    <w:rsid w:val="00481B9F"/>
    <w:rsid w:val="00485601"/>
    <w:rsid w:val="00486546"/>
    <w:rsid w:val="00486919"/>
    <w:rsid w:val="0049264F"/>
    <w:rsid w:val="00494884"/>
    <w:rsid w:val="0049523D"/>
    <w:rsid w:val="004A3346"/>
    <w:rsid w:val="004A4245"/>
    <w:rsid w:val="004B0FC5"/>
    <w:rsid w:val="004B4FBA"/>
    <w:rsid w:val="004C2962"/>
    <w:rsid w:val="004C5A65"/>
    <w:rsid w:val="004D0545"/>
    <w:rsid w:val="004D0CB9"/>
    <w:rsid w:val="004D1879"/>
    <w:rsid w:val="004D4394"/>
    <w:rsid w:val="004E63D2"/>
    <w:rsid w:val="004E79CD"/>
    <w:rsid w:val="004E7F17"/>
    <w:rsid w:val="004F116E"/>
    <w:rsid w:val="004F2D1A"/>
    <w:rsid w:val="00500067"/>
    <w:rsid w:val="00505FD8"/>
    <w:rsid w:val="00506F00"/>
    <w:rsid w:val="005110CD"/>
    <w:rsid w:val="0052011B"/>
    <w:rsid w:val="0053003C"/>
    <w:rsid w:val="00530907"/>
    <w:rsid w:val="0053205D"/>
    <w:rsid w:val="00536423"/>
    <w:rsid w:val="00536481"/>
    <w:rsid w:val="00544623"/>
    <w:rsid w:val="0054717A"/>
    <w:rsid w:val="005520E7"/>
    <w:rsid w:val="005613F5"/>
    <w:rsid w:val="00561F5A"/>
    <w:rsid w:val="00562F70"/>
    <w:rsid w:val="00563BF4"/>
    <w:rsid w:val="00564A3C"/>
    <w:rsid w:val="00567145"/>
    <w:rsid w:val="00567ADC"/>
    <w:rsid w:val="0057037C"/>
    <w:rsid w:val="00570C53"/>
    <w:rsid w:val="005735B6"/>
    <w:rsid w:val="00573859"/>
    <w:rsid w:val="00576013"/>
    <w:rsid w:val="00576703"/>
    <w:rsid w:val="00576E7A"/>
    <w:rsid w:val="0058162C"/>
    <w:rsid w:val="005825BC"/>
    <w:rsid w:val="00582F37"/>
    <w:rsid w:val="00585B1D"/>
    <w:rsid w:val="00586D84"/>
    <w:rsid w:val="00587E52"/>
    <w:rsid w:val="005933B6"/>
    <w:rsid w:val="005933BC"/>
    <w:rsid w:val="005962EB"/>
    <w:rsid w:val="005A0DE9"/>
    <w:rsid w:val="005A5570"/>
    <w:rsid w:val="005A7FA5"/>
    <w:rsid w:val="005B1D72"/>
    <w:rsid w:val="005B2B16"/>
    <w:rsid w:val="005B2B2B"/>
    <w:rsid w:val="005B49F7"/>
    <w:rsid w:val="005D1692"/>
    <w:rsid w:val="005D1E2F"/>
    <w:rsid w:val="005D3DE2"/>
    <w:rsid w:val="005D5012"/>
    <w:rsid w:val="005D5A5A"/>
    <w:rsid w:val="005E2EE1"/>
    <w:rsid w:val="005E5763"/>
    <w:rsid w:val="005E7432"/>
    <w:rsid w:val="005F3560"/>
    <w:rsid w:val="005F3E2E"/>
    <w:rsid w:val="005F702A"/>
    <w:rsid w:val="006051AE"/>
    <w:rsid w:val="00622109"/>
    <w:rsid w:val="0062385C"/>
    <w:rsid w:val="006239F1"/>
    <w:rsid w:val="00625776"/>
    <w:rsid w:val="00626DFB"/>
    <w:rsid w:val="00633CA1"/>
    <w:rsid w:val="0064193C"/>
    <w:rsid w:val="0067284D"/>
    <w:rsid w:val="00673D16"/>
    <w:rsid w:val="006839CA"/>
    <w:rsid w:val="00684975"/>
    <w:rsid w:val="0068587E"/>
    <w:rsid w:val="00686A13"/>
    <w:rsid w:val="00687A77"/>
    <w:rsid w:val="006928E0"/>
    <w:rsid w:val="00696BE6"/>
    <w:rsid w:val="006974EE"/>
    <w:rsid w:val="006A0017"/>
    <w:rsid w:val="006A1325"/>
    <w:rsid w:val="006A4349"/>
    <w:rsid w:val="006B6B58"/>
    <w:rsid w:val="006B7D37"/>
    <w:rsid w:val="006B7E2E"/>
    <w:rsid w:val="006C3745"/>
    <w:rsid w:val="006C3C22"/>
    <w:rsid w:val="006D0828"/>
    <w:rsid w:val="006D12E1"/>
    <w:rsid w:val="006D2AB5"/>
    <w:rsid w:val="006D37AE"/>
    <w:rsid w:val="006D5FF7"/>
    <w:rsid w:val="006E1562"/>
    <w:rsid w:val="006E323E"/>
    <w:rsid w:val="006E4E2F"/>
    <w:rsid w:val="006F486D"/>
    <w:rsid w:val="007032A8"/>
    <w:rsid w:val="007053FB"/>
    <w:rsid w:val="00711A6D"/>
    <w:rsid w:val="0071293B"/>
    <w:rsid w:val="0071567D"/>
    <w:rsid w:val="00720789"/>
    <w:rsid w:val="00721B1B"/>
    <w:rsid w:val="00721EB6"/>
    <w:rsid w:val="00723084"/>
    <w:rsid w:val="00724C58"/>
    <w:rsid w:val="007312D9"/>
    <w:rsid w:val="0073797B"/>
    <w:rsid w:val="0074145D"/>
    <w:rsid w:val="007474DB"/>
    <w:rsid w:val="00751AA7"/>
    <w:rsid w:val="00755618"/>
    <w:rsid w:val="00756CCA"/>
    <w:rsid w:val="00760EF0"/>
    <w:rsid w:val="00763207"/>
    <w:rsid w:val="00764736"/>
    <w:rsid w:val="00764E0C"/>
    <w:rsid w:val="00790F32"/>
    <w:rsid w:val="00796BF6"/>
    <w:rsid w:val="007A1FEF"/>
    <w:rsid w:val="007A3799"/>
    <w:rsid w:val="007A4273"/>
    <w:rsid w:val="007A652A"/>
    <w:rsid w:val="007B70A6"/>
    <w:rsid w:val="007C0F74"/>
    <w:rsid w:val="007C4A5B"/>
    <w:rsid w:val="007D1E9D"/>
    <w:rsid w:val="007D381D"/>
    <w:rsid w:val="007D3B7F"/>
    <w:rsid w:val="007D60D8"/>
    <w:rsid w:val="007D7C5C"/>
    <w:rsid w:val="007E0E18"/>
    <w:rsid w:val="007E20DE"/>
    <w:rsid w:val="007E254D"/>
    <w:rsid w:val="007F09D1"/>
    <w:rsid w:val="007F29FF"/>
    <w:rsid w:val="007F62E1"/>
    <w:rsid w:val="007F6340"/>
    <w:rsid w:val="007F74E6"/>
    <w:rsid w:val="007F79E1"/>
    <w:rsid w:val="008020A2"/>
    <w:rsid w:val="00802A46"/>
    <w:rsid w:val="00802B03"/>
    <w:rsid w:val="00803BBB"/>
    <w:rsid w:val="008055C8"/>
    <w:rsid w:val="0080673D"/>
    <w:rsid w:val="0080787C"/>
    <w:rsid w:val="0081141B"/>
    <w:rsid w:val="00821B11"/>
    <w:rsid w:val="0082205E"/>
    <w:rsid w:val="0083287A"/>
    <w:rsid w:val="0083609F"/>
    <w:rsid w:val="0084413B"/>
    <w:rsid w:val="00852722"/>
    <w:rsid w:val="00866439"/>
    <w:rsid w:val="00871306"/>
    <w:rsid w:val="0087184F"/>
    <w:rsid w:val="008732E2"/>
    <w:rsid w:val="008738C2"/>
    <w:rsid w:val="00874EA1"/>
    <w:rsid w:val="00880483"/>
    <w:rsid w:val="008901A0"/>
    <w:rsid w:val="00892BD6"/>
    <w:rsid w:val="00893671"/>
    <w:rsid w:val="008975AF"/>
    <w:rsid w:val="008A22E5"/>
    <w:rsid w:val="008A28CA"/>
    <w:rsid w:val="008A2F59"/>
    <w:rsid w:val="008A33D7"/>
    <w:rsid w:val="008A6775"/>
    <w:rsid w:val="008B0070"/>
    <w:rsid w:val="008B0402"/>
    <w:rsid w:val="008B2961"/>
    <w:rsid w:val="008B3E1B"/>
    <w:rsid w:val="008B43E7"/>
    <w:rsid w:val="008B5F1A"/>
    <w:rsid w:val="008C1418"/>
    <w:rsid w:val="008C66F9"/>
    <w:rsid w:val="008C70A3"/>
    <w:rsid w:val="008D06E2"/>
    <w:rsid w:val="008D5D4A"/>
    <w:rsid w:val="008D5D55"/>
    <w:rsid w:val="008E268D"/>
    <w:rsid w:val="008E358B"/>
    <w:rsid w:val="008F2114"/>
    <w:rsid w:val="008F4DAA"/>
    <w:rsid w:val="0090602F"/>
    <w:rsid w:val="00910395"/>
    <w:rsid w:val="009130FD"/>
    <w:rsid w:val="00913E5A"/>
    <w:rsid w:val="0092787C"/>
    <w:rsid w:val="00930432"/>
    <w:rsid w:val="00931C8B"/>
    <w:rsid w:val="0093274D"/>
    <w:rsid w:val="009332E8"/>
    <w:rsid w:val="009350F1"/>
    <w:rsid w:val="00936FD9"/>
    <w:rsid w:val="009372A8"/>
    <w:rsid w:val="00937C49"/>
    <w:rsid w:val="009406C9"/>
    <w:rsid w:val="009464EF"/>
    <w:rsid w:val="00946B6B"/>
    <w:rsid w:val="00947AE6"/>
    <w:rsid w:val="00952CB5"/>
    <w:rsid w:val="00952FEA"/>
    <w:rsid w:val="00957CBA"/>
    <w:rsid w:val="009634FD"/>
    <w:rsid w:val="009649F9"/>
    <w:rsid w:val="009660CA"/>
    <w:rsid w:val="00971439"/>
    <w:rsid w:val="00972F03"/>
    <w:rsid w:val="009735ED"/>
    <w:rsid w:val="00973947"/>
    <w:rsid w:val="00973EC4"/>
    <w:rsid w:val="009749FA"/>
    <w:rsid w:val="009755F8"/>
    <w:rsid w:val="00976F05"/>
    <w:rsid w:val="00980610"/>
    <w:rsid w:val="00985538"/>
    <w:rsid w:val="00987CB4"/>
    <w:rsid w:val="00991D48"/>
    <w:rsid w:val="009A1C72"/>
    <w:rsid w:val="009B0746"/>
    <w:rsid w:val="009B47A8"/>
    <w:rsid w:val="009B55F3"/>
    <w:rsid w:val="009B6332"/>
    <w:rsid w:val="009B6E37"/>
    <w:rsid w:val="009C075D"/>
    <w:rsid w:val="009C5591"/>
    <w:rsid w:val="009D652D"/>
    <w:rsid w:val="009D6910"/>
    <w:rsid w:val="009E6731"/>
    <w:rsid w:val="009F1F10"/>
    <w:rsid w:val="009F5A0D"/>
    <w:rsid w:val="009F681C"/>
    <w:rsid w:val="009F79ED"/>
    <w:rsid w:val="00A0184F"/>
    <w:rsid w:val="00A02B78"/>
    <w:rsid w:val="00A1211B"/>
    <w:rsid w:val="00A13B0C"/>
    <w:rsid w:val="00A14AEF"/>
    <w:rsid w:val="00A150D1"/>
    <w:rsid w:val="00A15335"/>
    <w:rsid w:val="00A32E06"/>
    <w:rsid w:val="00A37B76"/>
    <w:rsid w:val="00A425C9"/>
    <w:rsid w:val="00A46B39"/>
    <w:rsid w:val="00A60735"/>
    <w:rsid w:val="00A62E35"/>
    <w:rsid w:val="00A720FD"/>
    <w:rsid w:val="00A727D4"/>
    <w:rsid w:val="00A736D3"/>
    <w:rsid w:val="00A8323D"/>
    <w:rsid w:val="00A906CA"/>
    <w:rsid w:val="00A923AF"/>
    <w:rsid w:val="00A93B68"/>
    <w:rsid w:val="00A967BF"/>
    <w:rsid w:val="00AA6329"/>
    <w:rsid w:val="00AA73F4"/>
    <w:rsid w:val="00AB301B"/>
    <w:rsid w:val="00AB3551"/>
    <w:rsid w:val="00AB4109"/>
    <w:rsid w:val="00AB4F11"/>
    <w:rsid w:val="00AC0C00"/>
    <w:rsid w:val="00AC103D"/>
    <w:rsid w:val="00AC1862"/>
    <w:rsid w:val="00AC345E"/>
    <w:rsid w:val="00AC37DF"/>
    <w:rsid w:val="00AC73B8"/>
    <w:rsid w:val="00AD215C"/>
    <w:rsid w:val="00AD2F19"/>
    <w:rsid w:val="00AD580C"/>
    <w:rsid w:val="00AE1F5C"/>
    <w:rsid w:val="00AE4CB1"/>
    <w:rsid w:val="00AE6384"/>
    <w:rsid w:val="00AF0E76"/>
    <w:rsid w:val="00AF1078"/>
    <w:rsid w:val="00AF37D7"/>
    <w:rsid w:val="00AF40AC"/>
    <w:rsid w:val="00AF6EAF"/>
    <w:rsid w:val="00B0285B"/>
    <w:rsid w:val="00B03A27"/>
    <w:rsid w:val="00B0733A"/>
    <w:rsid w:val="00B13215"/>
    <w:rsid w:val="00B16D39"/>
    <w:rsid w:val="00B2709E"/>
    <w:rsid w:val="00B2714A"/>
    <w:rsid w:val="00B30276"/>
    <w:rsid w:val="00B37E93"/>
    <w:rsid w:val="00B429C0"/>
    <w:rsid w:val="00B4353C"/>
    <w:rsid w:val="00B4759F"/>
    <w:rsid w:val="00B47C26"/>
    <w:rsid w:val="00B53984"/>
    <w:rsid w:val="00B55695"/>
    <w:rsid w:val="00B55989"/>
    <w:rsid w:val="00B569AB"/>
    <w:rsid w:val="00B56D84"/>
    <w:rsid w:val="00B601AE"/>
    <w:rsid w:val="00B6181C"/>
    <w:rsid w:val="00B63F1C"/>
    <w:rsid w:val="00B650EF"/>
    <w:rsid w:val="00B653FC"/>
    <w:rsid w:val="00B74940"/>
    <w:rsid w:val="00B75CB0"/>
    <w:rsid w:val="00B82AC2"/>
    <w:rsid w:val="00B85051"/>
    <w:rsid w:val="00B90606"/>
    <w:rsid w:val="00B93387"/>
    <w:rsid w:val="00B93CF3"/>
    <w:rsid w:val="00B93E00"/>
    <w:rsid w:val="00BB153E"/>
    <w:rsid w:val="00BB2C80"/>
    <w:rsid w:val="00BB38A5"/>
    <w:rsid w:val="00BB4610"/>
    <w:rsid w:val="00BB5E66"/>
    <w:rsid w:val="00BD1C40"/>
    <w:rsid w:val="00BD3898"/>
    <w:rsid w:val="00BD4AD9"/>
    <w:rsid w:val="00BD59BD"/>
    <w:rsid w:val="00BD711A"/>
    <w:rsid w:val="00BD7D20"/>
    <w:rsid w:val="00BE042A"/>
    <w:rsid w:val="00BE1B6D"/>
    <w:rsid w:val="00BE6984"/>
    <w:rsid w:val="00BF0FBD"/>
    <w:rsid w:val="00BF539D"/>
    <w:rsid w:val="00C07E26"/>
    <w:rsid w:val="00C10180"/>
    <w:rsid w:val="00C114C8"/>
    <w:rsid w:val="00C11D29"/>
    <w:rsid w:val="00C31E8A"/>
    <w:rsid w:val="00C337FA"/>
    <w:rsid w:val="00C339D1"/>
    <w:rsid w:val="00C417CB"/>
    <w:rsid w:val="00C41A92"/>
    <w:rsid w:val="00C44B5A"/>
    <w:rsid w:val="00C50166"/>
    <w:rsid w:val="00C533DE"/>
    <w:rsid w:val="00C53578"/>
    <w:rsid w:val="00C621DC"/>
    <w:rsid w:val="00C64796"/>
    <w:rsid w:val="00C65A5D"/>
    <w:rsid w:val="00C701E7"/>
    <w:rsid w:val="00C8010D"/>
    <w:rsid w:val="00C84F08"/>
    <w:rsid w:val="00C90DEA"/>
    <w:rsid w:val="00C964BA"/>
    <w:rsid w:val="00CA1659"/>
    <w:rsid w:val="00CA240C"/>
    <w:rsid w:val="00CA7204"/>
    <w:rsid w:val="00CB5EFD"/>
    <w:rsid w:val="00CB5F31"/>
    <w:rsid w:val="00CC0291"/>
    <w:rsid w:val="00CC1EA5"/>
    <w:rsid w:val="00CC573C"/>
    <w:rsid w:val="00CD6317"/>
    <w:rsid w:val="00CE6E08"/>
    <w:rsid w:val="00CF3CBD"/>
    <w:rsid w:val="00CF4FA8"/>
    <w:rsid w:val="00CF6266"/>
    <w:rsid w:val="00D01236"/>
    <w:rsid w:val="00D024D8"/>
    <w:rsid w:val="00D058C7"/>
    <w:rsid w:val="00D1452B"/>
    <w:rsid w:val="00D201AA"/>
    <w:rsid w:val="00D2177A"/>
    <w:rsid w:val="00D22D12"/>
    <w:rsid w:val="00D2505E"/>
    <w:rsid w:val="00D26481"/>
    <w:rsid w:val="00D3747B"/>
    <w:rsid w:val="00D46ADE"/>
    <w:rsid w:val="00D47A89"/>
    <w:rsid w:val="00D52242"/>
    <w:rsid w:val="00D53B71"/>
    <w:rsid w:val="00D5471B"/>
    <w:rsid w:val="00D571B1"/>
    <w:rsid w:val="00D61138"/>
    <w:rsid w:val="00D61914"/>
    <w:rsid w:val="00D644BB"/>
    <w:rsid w:val="00D664B1"/>
    <w:rsid w:val="00D7139F"/>
    <w:rsid w:val="00D80631"/>
    <w:rsid w:val="00D82221"/>
    <w:rsid w:val="00D82BED"/>
    <w:rsid w:val="00D86588"/>
    <w:rsid w:val="00D87831"/>
    <w:rsid w:val="00D92C44"/>
    <w:rsid w:val="00DA1B61"/>
    <w:rsid w:val="00DA1C47"/>
    <w:rsid w:val="00DA4AE0"/>
    <w:rsid w:val="00DA60EC"/>
    <w:rsid w:val="00DA75F3"/>
    <w:rsid w:val="00DB4A23"/>
    <w:rsid w:val="00DC0E0F"/>
    <w:rsid w:val="00DC442C"/>
    <w:rsid w:val="00DC7DC6"/>
    <w:rsid w:val="00DD0563"/>
    <w:rsid w:val="00DD134A"/>
    <w:rsid w:val="00DE78FE"/>
    <w:rsid w:val="00DF7613"/>
    <w:rsid w:val="00E05C44"/>
    <w:rsid w:val="00E063C1"/>
    <w:rsid w:val="00E0655C"/>
    <w:rsid w:val="00E10C01"/>
    <w:rsid w:val="00E10D88"/>
    <w:rsid w:val="00E110B0"/>
    <w:rsid w:val="00E16C25"/>
    <w:rsid w:val="00E20602"/>
    <w:rsid w:val="00E21B80"/>
    <w:rsid w:val="00E23F32"/>
    <w:rsid w:val="00E27646"/>
    <w:rsid w:val="00E349E4"/>
    <w:rsid w:val="00E35E1C"/>
    <w:rsid w:val="00E37B1B"/>
    <w:rsid w:val="00E439F7"/>
    <w:rsid w:val="00E43B79"/>
    <w:rsid w:val="00E446D2"/>
    <w:rsid w:val="00E4644C"/>
    <w:rsid w:val="00E473C6"/>
    <w:rsid w:val="00E55786"/>
    <w:rsid w:val="00E5598B"/>
    <w:rsid w:val="00E57E64"/>
    <w:rsid w:val="00E615FA"/>
    <w:rsid w:val="00E670D2"/>
    <w:rsid w:val="00E72A92"/>
    <w:rsid w:val="00E7385D"/>
    <w:rsid w:val="00E82EB0"/>
    <w:rsid w:val="00E9042A"/>
    <w:rsid w:val="00E9447D"/>
    <w:rsid w:val="00EA5BE0"/>
    <w:rsid w:val="00EA6604"/>
    <w:rsid w:val="00EB189C"/>
    <w:rsid w:val="00EB20CC"/>
    <w:rsid w:val="00EC0DA4"/>
    <w:rsid w:val="00EC27BD"/>
    <w:rsid w:val="00EC5D96"/>
    <w:rsid w:val="00EC5F1E"/>
    <w:rsid w:val="00ED3068"/>
    <w:rsid w:val="00ED3C7D"/>
    <w:rsid w:val="00ED4F84"/>
    <w:rsid w:val="00ED5371"/>
    <w:rsid w:val="00ED6CA9"/>
    <w:rsid w:val="00EE33BD"/>
    <w:rsid w:val="00EE37F6"/>
    <w:rsid w:val="00EE66F0"/>
    <w:rsid w:val="00EF3770"/>
    <w:rsid w:val="00EF5D71"/>
    <w:rsid w:val="00F015BF"/>
    <w:rsid w:val="00F0442E"/>
    <w:rsid w:val="00F07A59"/>
    <w:rsid w:val="00F07AB3"/>
    <w:rsid w:val="00F11D8C"/>
    <w:rsid w:val="00F16951"/>
    <w:rsid w:val="00F2149F"/>
    <w:rsid w:val="00F241DF"/>
    <w:rsid w:val="00F25455"/>
    <w:rsid w:val="00F30380"/>
    <w:rsid w:val="00F40EEF"/>
    <w:rsid w:val="00F42AD7"/>
    <w:rsid w:val="00F46600"/>
    <w:rsid w:val="00F466A6"/>
    <w:rsid w:val="00F521C5"/>
    <w:rsid w:val="00F52608"/>
    <w:rsid w:val="00F578B9"/>
    <w:rsid w:val="00F60B63"/>
    <w:rsid w:val="00F7172A"/>
    <w:rsid w:val="00F72964"/>
    <w:rsid w:val="00F738D8"/>
    <w:rsid w:val="00F73D36"/>
    <w:rsid w:val="00F75109"/>
    <w:rsid w:val="00F77C01"/>
    <w:rsid w:val="00F8087C"/>
    <w:rsid w:val="00F80FD8"/>
    <w:rsid w:val="00F81E92"/>
    <w:rsid w:val="00F82A8D"/>
    <w:rsid w:val="00F83998"/>
    <w:rsid w:val="00F84711"/>
    <w:rsid w:val="00F91821"/>
    <w:rsid w:val="00F935DF"/>
    <w:rsid w:val="00F94A31"/>
    <w:rsid w:val="00F965A6"/>
    <w:rsid w:val="00F970D4"/>
    <w:rsid w:val="00FA08C3"/>
    <w:rsid w:val="00FA2B6C"/>
    <w:rsid w:val="00FA4159"/>
    <w:rsid w:val="00FB111F"/>
    <w:rsid w:val="00FB13B2"/>
    <w:rsid w:val="00FD166D"/>
    <w:rsid w:val="00FD25CD"/>
    <w:rsid w:val="00FE02FF"/>
    <w:rsid w:val="00FE23EE"/>
    <w:rsid w:val="00FE24E9"/>
    <w:rsid w:val="00FE4E3A"/>
    <w:rsid w:val="00FE653E"/>
    <w:rsid w:val="00FE7F66"/>
    <w:rsid w:val="00FF0C5D"/>
    <w:rsid w:val="00FF6B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AC575F-AB0C-4C76-97FE-2A40E329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49488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94884"/>
    <w:pPr>
      <w:jc w:val="both"/>
    </w:pPr>
  </w:style>
  <w:style w:type="character" w:styleId="Numerstrony">
    <w:name w:val="page number"/>
    <w:basedOn w:val="Domylnaczcionkaakapitu"/>
    <w:rsid w:val="00494884"/>
  </w:style>
  <w:style w:type="paragraph" w:styleId="Nagwek">
    <w:name w:val="header"/>
    <w:basedOn w:val="Normalny"/>
    <w:rsid w:val="0049488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C33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250BE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57E64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426D25"/>
    <w:rPr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rsid w:val="00874EA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74EA1"/>
  </w:style>
  <w:style w:type="character" w:styleId="Odwoanieprzypisukocowego">
    <w:name w:val="endnote reference"/>
    <w:basedOn w:val="Domylnaczcionkaakapitu"/>
    <w:rsid w:val="00874E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3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Wzory%20um&#243;w-ZMK\UMOWA%20NAJMU%20LOKLU%20U&#379;YTKOWEGO%20czas%20nieoznaczon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C7F2A-169D-4A55-A67F-177307C3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UMOWA NAJMU LOKLU UŻYTKOWEGO czas nieoznaczony</Template>
  <TotalTime>37</TotalTime>
  <Pages>7</Pages>
  <Words>2137</Words>
  <Characters>13881</Characters>
  <Application>Microsoft Office Word</Application>
  <DocSecurity>0</DocSecurity>
  <Lines>115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 LOKLU UŻYTKOWEGO</vt:lpstr>
    </vt:vector>
  </TitlesOfParts>
  <Company/>
  <LinksUpToDate>false</LinksUpToDate>
  <CharactersWithSpaces>15987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LOKLU UŻYTKOWEGO</dc:title>
  <dc:creator>Eksploatacja</dc:creator>
  <cp:lastModifiedBy>Anna Zając</cp:lastModifiedBy>
  <cp:revision>10</cp:revision>
  <cp:lastPrinted>2026-02-20T07:39:00Z</cp:lastPrinted>
  <dcterms:created xsi:type="dcterms:W3CDTF">2025-12-18T10:10:00Z</dcterms:created>
  <dcterms:modified xsi:type="dcterms:W3CDTF">2026-04-13T13:22:00Z</dcterms:modified>
</cp:coreProperties>
</file>