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CC326E" w14:textId="7092DD0D" w:rsidR="005529BE" w:rsidRPr="00B41EEC" w:rsidRDefault="003A2ACE" w:rsidP="00405F6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41EEC">
        <w:rPr>
          <w:rFonts w:ascii="Times New Roman" w:hAnsi="Times New Roman" w:cs="Times New Roman"/>
          <w:sz w:val="24"/>
          <w:szCs w:val="24"/>
        </w:rPr>
        <w:t>ZARZĄD MIENIA KOMUNALNEGO W BIAŁYMSTOKU</w:t>
      </w:r>
    </w:p>
    <w:p w14:paraId="36C1C566" w14:textId="420D7ACA" w:rsidR="003A2ACE" w:rsidRPr="00B41EEC" w:rsidRDefault="003A2ACE" w:rsidP="00405F6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41EEC">
        <w:rPr>
          <w:rFonts w:ascii="Times New Roman" w:hAnsi="Times New Roman" w:cs="Times New Roman"/>
          <w:sz w:val="24"/>
          <w:szCs w:val="24"/>
        </w:rPr>
        <w:t xml:space="preserve">WYKAZ </w:t>
      </w:r>
      <w:r w:rsidR="00852D2E">
        <w:rPr>
          <w:rFonts w:ascii="Times New Roman" w:hAnsi="Times New Roman" w:cs="Times New Roman"/>
          <w:sz w:val="24"/>
          <w:szCs w:val="24"/>
        </w:rPr>
        <w:t xml:space="preserve">NR </w:t>
      </w:r>
      <w:r w:rsidRPr="00B41EEC">
        <w:rPr>
          <w:rFonts w:ascii="Times New Roman" w:hAnsi="Times New Roman" w:cs="Times New Roman"/>
          <w:sz w:val="24"/>
          <w:szCs w:val="24"/>
        </w:rPr>
        <w:t>GU.4510</w:t>
      </w:r>
      <w:r w:rsidR="00DC4792" w:rsidRPr="00B41EEC">
        <w:rPr>
          <w:rFonts w:ascii="Times New Roman" w:hAnsi="Times New Roman" w:cs="Times New Roman"/>
          <w:sz w:val="24"/>
          <w:szCs w:val="24"/>
        </w:rPr>
        <w:t>.3.</w:t>
      </w:r>
      <w:r w:rsidR="000E562B">
        <w:rPr>
          <w:rFonts w:ascii="Times New Roman" w:hAnsi="Times New Roman" w:cs="Times New Roman"/>
          <w:sz w:val="24"/>
          <w:szCs w:val="24"/>
        </w:rPr>
        <w:t>19</w:t>
      </w:r>
      <w:r w:rsidR="00DC4792" w:rsidRPr="00B41EEC">
        <w:rPr>
          <w:rFonts w:ascii="Times New Roman" w:hAnsi="Times New Roman" w:cs="Times New Roman"/>
          <w:sz w:val="24"/>
          <w:szCs w:val="24"/>
        </w:rPr>
        <w:t xml:space="preserve">.2026 LOKALI </w:t>
      </w:r>
      <w:r w:rsidRPr="00B41EEC">
        <w:rPr>
          <w:rFonts w:ascii="Times New Roman" w:hAnsi="Times New Roman" w:cs="Times New Roman"/>
          <w:sz w:val="24"/>
          <w:szCs w:val="24"/>
        </w:rPr>
        <w:t xml:space="preserve">PRZEZNACZONYCH DO ODDANIA W NAJEM W TRYBIE </w:t>
      </w:r>
      <w:r w:rsidR="003B7309" w:rsidRPr="00B41EEC">
        <w:rPr>
          <w:rFonts w:ascii="Times New Roman" w:hAnsi="Times New Roman" w:cs="Times New Roman"/>
          <w:sz w:val="24"/>
          <w:szCs w:val="24"/>
        </w:rPr>
        <w:t>BEZ</w:t>
      </w:r>
      <w:r w:rsidRPr="00B41EEC">
        <w:rPr>
          <w:rFonts w:ascii="Times New Roman" w:hAnsi="Times New Roman" w:cs="Times New Roman"/>
          <w:sz w:val="24"/>
          <w:szCs w:val="24"/>
        </w:rPr>
        <w:t>PRZETARGOWYM</w:t>
      </w:r>
    </w:p>
    <w:p w14:paraId="77097DAD" w14:textId="77777777" w:rsidR="005B3689" w:rsidRPr="00E56E44" w:rsidRDefault="005B3689" w:rsidP="00405F67">
      <w:pPr>
        <w:spacing w:after="0" w:line="276" w:lineRule="auto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tbl>
      <w:tblPr>
        <w:tblStyle w:val="Tabela-Siatka"/>
        <w:tblpPr w:leftFromText="141" w:rightFromText="141" w:vertAnchor="text" w:tblpXSpec="center" w:tblpY="1"/>
        <w:tblOverlap w:val="never"/>
        <w:tblW w:w="15304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268"/>
        <w:gridCol w:w="1559"/>
        <w:gridCol w:w="1134"/>
        <w:gridCol w:w="1276"/>
        <w:gridCol w:w="1985"/>
        <w:gridCol w:w="2409"/>
        <w:gridCol w:w="1985"/>
        <w:gridCol w:w="1984"/>
      </w:tblGrid>
      <w:tr w:rsidR="0050676F" w:rsidRPr="0050676F" w14:paraId="52D739A3" w14:textId="77777777" w:rsidTr="00B41EEC">
        <w:trPr>
          <w:trHeight w:val="1020"/>
          <w:jc w:val="center"/>
        </w:trPr>
        <w:tc>
          <w:tcPr>
            <w:tcW w:w="704" w:type="dxa"/>
            <w:vAlign w:val="center"/>
          </w:tcPr>
          <w:p w14:paraId="0F53C332" w14:textId="79A6A37E" w:rsidR="003A2ACE" w:rsidRPr="00B41EEC" w:rsidRDefault="003A2ACE" w:rsidP="00405F67">
            <w:pPr>
              <w:rPr>
                <w:rFonts w:ascii="Times New Roman" w:hAnsi="Times New Roman" w:cs="Times New Roman"/>
                <w:b/>
              </w:rPr>
            </w:pPr>
            <w:r w:rsidRPr="00B41EEC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2268" w:type="dxa"/>
            <w:vAlign w:val="center"/>
          </w:tcPr>
          <w:p w14:paraId="1B741D66" w14:textId="00CC8F07" w:rsidR="003A2ACE" w:rsidRPr="00B41EEC" w:rsidRDefault="003A2ACE" w:rsidP="00405F67">
            <w:pPr>
              <w:rPr>
                <w:rFonts w:ascii="Times New Roman" w:hAnsi="Times New Roman" w:cs="Times New Roman"/>
                <w:b/>
              </w:rPr>
            </w:pPr>
            <w:r w:rsidRPr="00B41EEC">
              <w:rPr>
                <w:rFonts w:ascii="Times New Roman" w:hAnsi="Times New Roman" w:cs="Times New Roman"/>
                <w:b/>
              </w:rPr>
              <w:t>Adres lokalu</w:t>
            </w:r>
          </w:p>
        </w:tc>
        <w:tc>
          <w:tcPr>
            <w:tcW w:w="1559" w:type="dxa"/>
            <w:vAlign w:val="center"/>
          </w:tcPr>
          <w:p w14:paraId="5098896D" w14:textId="30A7C8C1" w:rsidR="003A2ACE" w:rsidRPr="00B41EEC" w:rsidRDefault="005B3689" w:rsidP="00405F67">
            <w:pPr>
              <w:rPr>
                <w:rFonts w:ascii="Times New Roman" w:hAnsi="Times New Roman" w:cs="Times New Roman"/>
                <w:b/>
              </w:rPr>
            </w:pPr>
            <w:r w:rsidRPr="00B41EEC">
              <w:rPr>
                <w:rFonts w:ascii="Times New Roman" w:hAnsi="Times New Roman" w:cs="Times New Roman"/>
                <w:b/>
              </w:rPr>
              <w:t>Powierzchnia lokalu w m</w:t>
            </w:r>
            <w:r w:rsidRPr="00B41EEC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</w:p>
        </w:tc>
        <w:tc>
          <w:tcPr>
            <w:tcW w:w="1134" w:type="dxa"/>
            <w:vAlign w:val="center"/>
          </w:tcPr>
          <w:p w14:paraId="01DBCE03" w14:textId="77777777" w:rsidR="003B3751" w:rsidRPr="00B41EEC" w:rsidRDefault="003A2ACE" w:rsidP="00405F67">
            <w:pPr>
              <w:rPr>
                <w:rFonts w:ascii="Times New Roman" w:hAnsi="Times New Roman" w:cs="Times New Roman"/>
                <w:b/>
              </w:rPr>
            </w:pPr>
            <w:r w:rsidRPr="00B41EEC">
              <w:rPr>
                <w:rFonts w:ascii="Times New Roman" w:hAnsi="Times New Roman" w:cs="Times New Roman"/>
                <w:b/>
              </w:rPr>
              <w:t>Stawka czynszu</w:t>
            </w:r>
          </w:p>
          <w:p w14:paraId="06DCFD5B" w14:textId="6E36E409" w:rsidR="003A2ACE" w:rsidRPr="00B41EEC" w:rsidRDefault="003B3751" w:rsidP="00405F67">
            <w:pPr>
              <w:rPr>
                <w:rFonts w:ascii="Times New Roman" w:hAnsi="Times New Roman" w:cs="Times New Roman"/>
                <w:b/>
              </w:rPr>
            </w:pPr>
            <w:r w:rsidRPr="00B41EEC">
              <w:rPr>
                <w:rFonts w:ascii="Times New Roman" w:hAnsi="Times New Roman" w:cs="Times New Roman"/>
                <w:b/>
              </w:rPr>
              <w:t>zł/m</w:t>
            </w:r>
            <w:r w:rsidRPr="00B41EEC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B41EEC">
              <w:rPr>
                <w:rFonts w:ascii="Times New Roman" w:hAnsi="Times New Roman" w:cs="Times New Roman"/>
                <w:b/>
              </w:rPr>
              <w:t xml:space="preserve"> </w:t>
            </w:r>
            <w:r w:rsidR="00B41EEC">
              <w:rPr>
                <w:rFonts w:ascii="Times New Roman" w:hAnsi="Times New Roman" w:cs="Times New Roman"/>
                <w:b/>
              </w:rPr>
              <w:t>bez VAT*</w:t>
            </w:r>
          </w:p>
        </w:tc>
        <w:tc>
          <w:tcPr>
            <w:tcW w:w="1276" w:type="dxa"/>
            <w:vAlign w:val="center"/>
          </w:tcPr>
          <w:p w14:paraId="66F04EF8" w14:textId="729E6E09" w:rsidR="003A2ACE" w:rsidRPr="00B41EEC" w:rsidRDefault="003A2ACE" w:rsidP="00405F67">
            <w:pPr>
              <w:rPr>
                <w:rFonts w:ascii="Times New Roman" w:hAnsi="Times New Roman" w:cs="Times New Roman"/>
                <w:b/>
              </w:rPr>
            </w:pPr>
            <w:r w:rsidRPr="00B41EEC">
              <w:rPr>
                <w:rFonts w:ascii="Times New Roman" w:hAnsi="Times New Roman" w:cs="Times New Roman"/>
                <w:b/>
              </w:rPr>
              <w:t>Termin wnoszenia opłat</w:t>
            </w:r>
          </w:p>
        </w:tc>
        <w:tc>
          <w:tcPr>
            <w:tcW w:w="1985" w:type="dxa"/>
            <w:vAlign w:val="center"/>
          </w:tcPr>
          <w:p w14:paraId="2C1261CD" w14:textId="0518D152" w:rsidR="003A2ACE" w:rsidRPr="00B41EEC" w:rsidRDefault="003A2ACE" w:rsidP="00405F67">
            <w:pPr>
              <w:rPr>
                <w:rFonts w:ascii="Times New Roman" w:hAnsi="Times New Roman" w:cs="Times New Roman"/>
                <w:b/>
              </w:rPr>
            </w:pPr>
            <w:r w:rsidRPr="00B41EEC">
              <w:rPr>
                <w:rFonts w:ascii="Times New Roman" w:hAnsi="Times New Roman" w:cs="Times New Roman"/>
                <w:b/>
              </w:rPr>
              <w:t>Zasady aktualizacji opłat</w:t>
            </w:r>
          </w:p>
        </w:tc>
        <w:tc>
          <w:tcPr>
            <w:tcW w:w="2409" w:type="dxa"/>
            <w:vAlign w:val="center"/>
          </w:tcPr>
          <w:p w14:paraId="583EC9EA" w14:textId="2422E133" w:rsidR="003A2ACE" w:rsidRPr="00B41EEC" w:rsidRDefault="003A2ACE" w:rsidP="00405F67">
            <w:pPr>
              <w:rPr>
                <w:rFonts w:ascii="Times New Roman" w:hAnsi="Times New Roman" w:cs="Times New Roman"/>
                <w:b/>
              </w:rPr>
            </w:pPr>
            <w:r w:rsidRPr="00B41EEC">
              <w:rPr>
                <w:rFonts w:ascii="Times New Roman" w:hAnsi="Times New Roman" w:cs="Times New Roman"/>
                <w:b/>
              </w:rPr>
              <w:t>Przeznaczenie</w:t>
            </w:r>
          </w:p>
        </w:tc>
        <w:tc>
          <w:tcPr>
            <w:tcW w:w="1985" w:type="dxa"/>
            <w:vAlign w:val="center"/>
          </w:tcPr>
          <w:p w14:paraId="7BD50B0B" w14:textId="0A443F65" w:rsidR="003A2ACE" w:rsidRPr="00B41EEC" w:rsidRDefault="003A2ACE" w:rsidP="00405F67">
            <w:pPr>
              <w:rPr>
                <w:rFonts w:ascii="Times New Roman" w:hAnsi="Times New Roman" w:cs="Times New Roman"/>
                <w:b/>
              </w:rPr>
            </w:pPr>
            <w:r w:rsidRPr="00B41EEC">
              <w:rPr>
                <w:rFonts w:ascii="Times New Roman" w:hAnsi="Times New Roman" w:cs="Times New Roman"/>
                <w:b/>
              </w:rPr>
              <w:t>Sposób zagospodarowania</w:t>
            </w:r>
          </w:p>
        </w:tc>
        <w:tc>
          <w:tcPr>
            <w:tcW w:w="1984" w:type="dxa"/>
            <w:vAlign w:val="center"/>
          </w:tcPr>
          <w:p w14:paraId="37159A8F" w14:textId="69263405" w:rsidR="003A2ACE" w:rsidRPr="00B41EEC" w:rsidRDefault="003A2ACE" w:rsidP="00405F67">
            <w:pPr>
              <w:rPr>
                <w:rFonts w:ascii="Times New Roman" w:hAnsi="Times New Roman" w:cs="Times New Roman"/>
                <w:b/>
              </w:rPr>
            </w:pPr>
            <w:r w:rsidRPr="00B41EEC">
              <w:rPr>
                <w:rFonts w:ascii="Times New Roman" w:hAnsi="Times New Roman" w:cs="Times New Roman"/>
                <w:b/>
              </w:rPr>
              <w:t>Termin zagospodarowania nieruchomości</w:t>
            </w:r>
          </w:p>
        </w:tc>
      </w:tr>
      <w:tr w:rsidR="0050676F" w:rsidRPr="0050676F" w14:paraId="443C45DF" w14:textId="77777777" w:rsidTr="00B41EEC">
        <w:trPr>
          <w:trHeight w:val="1531"/>
          <w:jc w:val="center"/>
        </w:trPr>
        <w:tc>
          <w:tcPr>
            <w:tcW w:w="704" w:type="dxa"/>
            <w:vAlign w:val="center"/>
          </w:tcPr>
          <w:p w14:paraId="051BC2C4" w14:textId="5D2F0F28" w:rsidR="00DC3DDF" w:rsidRPr="00B41EEC" w:rsidRDefault="004A2BCB" w:rsidP="00405F67">
            <w:pPr>
              <w:rPr>
                <w:rFonts w:ascii="Times New Roman" w:hAnsi="Times New Roman" w:cs="Times New Roman"/>
              </w:rPr>
            </w:pPr>
            <w:r w:rsidRPr="00B41EEC">
              <w:rPr>
                <w:rFonts w:ascii="Times New Roman" w:hAnsi="Times New Roman" w:cs="Times New Roman"/>
              </w:rPr>
              <w:t>1</w:t>
            </w:r>
            <w:r w:rsidR="00DC3DDF" w:rsidRPr="00B41E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vAlign w:val="center"/>
          </w:tcPr>
          <w:p w14:paraId="150B7BD1" w14:textId="798B6E7E" w:rsidR="00DC3DDF" w:rsidRPr="00694AC6" w:rsidRDefault="00440774" w:rsidP="00405F67">
            <w:pPr>
              <w:rPr>
                <w:rFonts w:ascii="Times New Roman" w:hAnsi="Times New Roman" w:cs="Times New Roman"/>
              </w:rPr>
            </w:pPr>
            <w:r w:rsidRPr="00694AC6">
              <w:rPr>
                <w:rFonts w:ascii="Times New Roman" w:hAnsi="Times New Roman" w:cs="Times New Roman"/>
              </w:rPr>
              <w:t xml:space="preserve">ul. L. Zamenhofa 8 </w:t>
            </w:r>
            <w:r w:rsidRPr="00694AC6">
              <w:rPr>
                <w:rFonts w:ascii="Times New Roman" w:hAnsi="Times New Roman" w:cs="Times New Roman"/>
              </w:rPr>
              <w:br/>
              <w:t xml:space="preserve">lok. 20 (parter) </w:t>
            </w:r>
          </w:p>
        </w:tc>
        <w:tc>
          <w:tcPr>
            <w:tcW w:w="1559" w:type="dxa"/>
            <w:vAlign w:val="center"/>
          </w:tcPr>
          <w:p w14:paraId="7499C47D" w14:textId="173942C1" w:rsidR="00DC3DDF" w:rsidRPr="00694AC6" w:rsidRDefault="00440774" w:rsidP="00405F67">
            <w:pPr>
              <w:rPr>
                <w:rFonts w:ascii="Times New Roman" w:hAnsi="Times New Roman" w:cs="Times New Roman"/>
              </w:rPr>
            </w:pPr>
            <w:r w:rsidRPr="00694AC6">
              <w:rPr>
                <w:rFonts w:ascii="Times New Roman" w:hAnsi="Times New Roman" w:cs="Times New Roman"/>
              </w:rPr>
              <w:t xml:space="preserve">32,80 </w:t>
            </w:r>
          </w:p>
        </w:tc>
        <w:tc>
          <w:tcPr>
            <w:tcW w:w="1134" w:type="dxa"/>
            <w:vAlign w:val="center"/>
          </w:tcPr>
          <w:p w14:paraId="4A13F151" w14:textId="27D95986" w:rsidR="00DC3DDF" w:rsidRPr="00694AC6" w:rsidRDefault="005E3718" w:rsidP="00405F67">
            <w:pPr>
              <w:rPr>
                <w:rFonts w:ascii="Times New Roman" w:hAnsi="Times New Roman" w:cs="Times New Roman"/>
              </w:rPr>
            </w:pPr>
            <w:r w:rsidRPr="00694AC6">
              <w:rPr>
                <w:rFonts w:ascii="Times New Roman" w:hAnsi="Times New Roman" w:cs="Times New Roman"/>
              </w:rPr>
              <w:t>7,07</w:t>
            </w:r>
            <w:r w:rsidR="00B43FAD" w:rsidRPr="00694AC6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276" w:type="dxa"/>
            <w:vAlign w:val="center"/>
          </w:tcPr>
          <w:p w14:paraId="32F73467" w14:textId="1BB9B831" w:rsidR="00DC3DDF" w:rsidRPr="00694AC6" w:rsidRDefault="00DC3DDF" w:rsidP="00405F67">
            <w:pPr>
              <w:rPr>
                <w:rFonts w:ascii="Times New Roman" w:hAnsi="Times New Roman" w:cs="Times New Roman"/>
              </w:rPr>
            </w:pPr>
            <w:r w:rsidRPr="00694AC6">
              <w:rPr>
                <w:rFonts w:ascii="Times New Roman" w:hAnsi="Times New Roman" w:cs="Times New Roman"/>
              </w:rPr>
              <w:t>opłat</w:t>
            </w:r>
            <w:r w:rsidR="00E07C56" w:rsidRPr="00694AC6">
              <w:rPr>
                <w:rFonts w:ascii="Times New Roman" w:hAnsi="Times New Roman" w:cs="Times New Roman"/>
              </w:rPr>
              <w:t>a</w:t>
            </w:r>
            <w:r w:rsidRPr="00694AC6">
              <w:rPr>
                <w:rFonts w:ascii="Times New Roman" w:hAnsi="Times New Roman" w:cs="Times New Roman"/>
              </w:rPr>
              <w:t xml:space="preserve"> miesięczn</w:t>
            </w:r>
            <w:r w:rsidR="00C50F64" w:rsidRPr="00694AC6">
              <w:rPr>
                <w:rFonts w:ascii="Times New Roman" w:hAnsi="Times New Roman" w:cs="Times New Roman"/>
              </w:rPr>
              <w:t>a</w:t>
            </w:r>
            <w:r w:rsidRPr="00694AC6">
              <w:rPr>
                <w:rFonts w:ascii="Times New Roman" w:hAnsi="Times New Roman" w:cs="Times New Roman"/>
              </w:rPr>
              <w:t xml:space="preserve"> do 21 dnia każdego miesiąca</w:t>
            </w:r>
          </w:p>
        </w:tc>
        <w:tc>
          <w:tcPr>
            <w:tcW w:w="1985" w:type="dxa"/>
            <w:vAlign w:val="center"/>
          </w:tcPr>
          <w:p w14:paraId="5B4B18FE" w14:textId="5EF14DE4" w:rsidR="00DC3DDF" w:rsidRPr="00694AC6" w:rsidRDefault="00B41EEC" w:rsidP="00405F67">
            <w:pPr>
              <w:rPr>
                <w:rFonts w:ascii="Times New Roman" w:hAnsi="Times New Roman" w:cs="Times New Roman"/>
              </w:rPr>
            </w:pPr>
            <w:r w:rsidRPr="00694AC6">
              <w:rPr>
                <w:rFonts w:ascii="Times New Roman" w:hAnsi="Times New Roman" w:cs="Times New Roman"/>
              </w:rPr>
              <w:t>k</w:t>
            </w:r>
            <w:r w:rsidR="005E3718" w:rsidRPr="00694AC6">
              <w:rPr>
                <w:rFonts w:ascii="Times New Roman" w:hAnsi="Times New Roman" w:cs="Times New Roman"/>
              </w:rPr>
              <w:t xml:space="preserve">ażdorazowo ze zmianą zarządzenia Prezydenta Miasta Białegostoku </w:t>
            </w:r>
            <w:r w:rsidR="005E3718" w:rsidRPr="00694AC6">
              <w:rPr>
                <w:rFonts w:ascii="Times New Roman" w:hAnsi="Times New Roman" w:cs="Times New Roman"/>
              </w:rPr>
              <w:br/>
              <w:t xml:space="preserve">w sprawie stawek czynszu ustalanych dla lokali wchodzących </w:t>
            </w:r>
            <w:r w:rsidR="005E3718" w:rsidRPr="00694AC6">
              <w:rPr>
                <w:rFonts w:ascii="Times New Roman" w:hAnsi="Times New Roman" w:cs="Times New Roman"/>
              </w:rPr>
              <w:br/>
              <w:t>w skład mieszkaniowego zasobu Gminy Białystok</w:t>
            </w:r>
          </w:p>
        </w:tc>
        <w:tc>
          <w:tcPr>
            <w:tcW w:w="2409" w:type="dxa"/>
            <w:vAlign w:val="center"/>
          </w:tcPr>
          <w:p w14:paraId="6B0AB6CA" w14:textId="36F0A889" w:rsidR="00DC3DDF" w:rsidRPr="00694AC6" w:rsidRDefault="00440774" w:rsidP="00405F67">
            <w:pPr>
              <w:rPr>
                <w:rFonts w:ascii="Times New Roman" w:hAnsi="Times New Roman" w:cs="Times New Roman"/>
              </w:rPr>
            </w:pPr>
            <w:r w:rsidRPr="00694AC6">
              <w:rPr>
                <w:rFonts w:ascii="Times New Roman" w:hAnsi="Times New Roman" w:cs="Times New Roman"/>
              </w:rPr>
              <w:t xml:space="preserve">najem z przeznaczeniem </w:t>
            </w:r>
            <w:r w:rsidR="000F58FA" w:rsidRPr="00694AC6">
              <w:rPr>
                <w:rFonts w:ascii="Times New Roman" w:hAnsi="Times New Roman" w:cs="Times New Roman"/>
              </w:rPr>
              <w:t xml:space="preserve"> na </w:t>
            </w:r>
            <w:r w:rsidR="000F58FA" w:rsidRPr="00694AC6">
              <w:rPr>
                <w:rFonts w:ascii="Times New Roman" w:hAnsi="Times New Roman" w:cs="Times New Roman"/>
                <w:bCs/>
              </w:rPr>
              <w:t xml:space="preserve">cele realizacji zadań publicznych wskazanych </w:t>
            </w:r>
            <w:r w:rsidR="000F58FA" w:rsidRPr="00694AC6">
              <w:rPr>
                <w:rFonts w:ascii="Times New Roman" w:hAnsi="Times New Roman" w:cs="Times New Roman"/>
                <w:bCs/>
              </w:rPr>
              <w:br/>
              <w:t xml:space="preserve">w Ustawie z dnia </w:t>
            </w:r>
            <w:r w:rsidR="000F58FA" w:rsidRPr="00694AC6">
              <w:rPr>
                <w:rFonts w:ascii="Times New Roman" w:hAnsi="Times New Roman" w:cs="Times New Roman"/>
                <w:bCs/>
              </w:rPr>
              <w:br/>
              <w:t xml:space="preserve">12 marca 2004 roku </w:t>
            </w:r>
            <w:r w:rsidR="000F58FA" w:rsidRPr="00694AC6">
              <w:rPr>
                <w:rFonts w:ascii="Times New Roman" w:hAnsi="Times New Roman" w:cs="Times New Roman"/>
                <w:bCs/>
              </w:rPr>
              <w:br/>
              <w:t>o pomocy społecznej</w:t>
            </w:r>
          </w:p>
        </w:tc>
        <w:tc>
          <w:tcPr>
            <w:tcW w:w="1985" w:type="dxa"/>
            <w:vAlign w:val="center"/>
          </w:tcPr>
          <w:p w14:paraId="15136084" w14:textId="572A781A" w:rsidR="00DC3DDF" w:rsidRPr="00694AC6" w:rsidRDefault="00440774" w:rsidP="00405F67">
            <w:pPr>
              <w:rPr>
                <w:rFonts w:ascii="Times New Roman" w:hAnsi="Times New Roman" w:cs="Times New Roman"/>
              </w:rPr>
            </w:pPr>
            <w:r w:rsidRPr="00694AC6">
              <w:rPr>
                <w:rFonts w:ascii="Times New Roman" w:hAnsi="Times New Roman" w:cs="Times New Roman"/>
              </w:rPr>
              <w:t>bez przetargu</w:t>
            </w:r>
          </w:p>
        </w:tc>
        <w:tc>
          <w:tcPr>
            <w:tcW w:w="1984" w:type="dxa"/>
            <w:vAlign w:val="center"/>
          </w:tcPr>
          <w:p w14:paraId="236A689E" w14:textId="7E39BE58" w:rsidR="00DC3DDF" w:rsidRPr="00694AC6" w:rsidRDefault="00DC3DDF" w:rsidP="00405F67">
            <w:pPr>
              <w:rPr>
                <w:rFonts w:ascii="Times New Roman" w:hAnsi="Times New Roman" w:cs="Times New Roman"/>
              </w:rPr>
            </w:pPr>
            <w:r w:rsidRPr="00694AC6">
              <w:rPr>
                <w:rFonts w:ascii="Times New Roman" w:hAnsi="Times New Roman" w:cs="Times New Roman"/>
              </w:rPr>
              <w:t>czas nieoznaczony</w:t>
            </w:r>
          </w:p>
        </w:tc>
      </w:tr>
      <w:tr w:rsidR="000F58FA" w:rsidRPr="0050676F" w14:paraId="1BBC3C17" w14:textId="77777777" w:rsidTr="00B41EEC">
        <w:trPr>
          <w:trHeight w:val="1531"/>
          <w:jc w:val="center"/>
        </w:trPr>
        <w:tc>
          <w:tcPr>
            <w:tcW w:w="704" w:type="dxa"/>
            <w:vAlign w:val="center"/>
          </w:tcPr>
          <w:p w14:paraId="575158FF" w14:textId="44A1C706" w:rsidR="000F58FA" w:rsidRPr="00B41EEC" w:rsidRDefault="00FE6B31" w:rsidP="00405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F58FA" w:rsidRPr="00B41E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vAlign w:val="center"/>
          </w:tcPr>
          <w:p w14:paraId="66D0186F" w14:textId="6434103B" w:rsidR="000F58FA" w:rsidRPr="00B41EEC" w:rsidRDefault="000F58FA" w:rsidP="00405F67">
            <w:pPr>
              <w:rPr>
                <w:rFonts w:ascii="Times New Roman" w:hAnsi="Times New Roman" w:cs="Times New Roman"/>
              </w:rPr>
            </w:pPr>
            <w:r w:rsidRPr="00B41EEC">
              <w:rPr>
                <w:rFonts w:ascii="Times New Roman" w:hAnsi="Times New Roman" w:cs="Times New Roman"/>
              </w:rPr>
              <w:t xml:space="preserve">Al. J. Piłsudskiego 17 </w:t>
            </w:r>
            <w:r w:rsidRPr="00B41EEC">
              <w:rPr>
                <w:rFonts w:ascii="Times New Roman" w:hAnsi="Times New Roman" w:cs="Times New Roman"/>
              </w:rPr>
              <w:br/>
              <w:t xml:space="preserve">lok. 32 (parter) </w:t>
            </w:r>
          </w:p>
        </w:tc>
        <w:tc>
          <w:tcPr>
            <w:tcW w:w="1559" w:type="dxa"/>
            <w:vAlign w:val="center"/>
          </w:tcPr>
          <w:p w14:paraId="58464672" w14:textId="3C5FA264" w:rsidR="000F58FA" w:rsidRPr="00B41EEC" w:rsidRDefault="000F58FA" w:rsidP="00405F67">
            <w:pPr>
              <w:rPr>
                <w:rFonts w:ascii="Times New Roman" w:hAnsi="Times New Roman" w:cs="Times New Roman"/>
              </w:rPr>
            </w:pPr>
            <w:r w:rsidRPr="00B41EEC">
              <w:rPr>
                <w:rFonts w:ascii="Times New Roman" w:hAnsi="Times New Roman" w:cs="Times New Roman"/>
              </w:rPr>
              <w:t xml:space="preserve">26,40 </w:t>
            </w:r>
          </w:p>
        </w:tc>
        <w:tc>
          <w:tcPr>
            <w:tcW w:w="1134" w:type="dxa"/>
            <w:vAlign w:val="center"/>
          </w:tcPr>
          <w:p w14:paraId="1B096160" w14:textId="3BE5B2F1" w:rsidR="000F58FA" w:rsidRPr="00B41EEC" w:rsidRDefault="000F58FA" w:rsidP="00405F67">
            <w:pPr>
              <w:rPr>
                <w:rFonts w:ascii="Times New Roman" w:hAnsi="Times New Roman" w:cs="Times New Roman"/>
              </w:rPr>
            </w:pPr>
            <w:r w:rsidRPr="00B41EEC">
              <w:rPr>
                <w:rFonts w:ascii="Times New Roman" w:hAnsi="Times New Roman" w:cs="Times New Roman"/>
              </w:rPr>
              <w:t>7,07</w:t>
            </w:r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276" w:type="dxa"/>
            <w:vAlign w:val="center"/>
          </w:tcPr>
          <w:p w14:paraId="4F1CA675" w14:textId="760E8E81" w:rsidR="000F58FA" w:rsidRPr="00B41EEC" w:rsidRDefault="000F58FA" w:rsidP="00405F67">
            <w:pPr>
              <w:rPr>
                <w:rFonts w:ascii="Times New Roman" w:hAnsi="Times New Roman" w:cs="Times New Roman"/>
              </w:rPr>
            </w:pPr>
            <w:r w:rsidRPr="00B41EEC">
              <w:rPr>
                <w:rFonts w:ascii="Times New Roman" w:hAnsi="Times New Roman" w:cs="Times New Roman"/>
              </w:rPr>
              <w:t>opłat</w:t>
            </w:r>
            <w:r>
              <w:rPr>
                <w:rFonts w:ascii="Times New Roman" w:hAnsi="Times New Roman" w:cs="Times New Roman"/>
              </w:rPr>
              <w:t>a</w:t>
            </w:r>
            <w:r w:rsidRPr="00B41EEC">
              <w:rPr>
                <w:rFonts w:ascii="Times New Roman" w:hAnsi="Times New Roman" w:cs="Times New Roman"/>
              </w:rPr>
              <w:t xml:space="preserve"> miesięczn</w:t>
            </w:r>
            <w:r>
              <w:rPr>
                <w:rFonts w:ascii="Times New Roman" w:hAnsi="Times New Roman" w:cs="Times New Roman"/>
              </w:rPr>
              <w:t>a</w:t>
            </w:r>
            <w:r w:rsidRPr="00B41EEC">
              <w:rPr>
                <w:rFonts w:ascii="Times New Roman" w:hAnsi="Times New Roman" w:cs="Times New Roman"/>
              </w:rPr>
              <w:t xml:space="preserve"> do 21 dnia każdego miesiąca</w:t>
            </w:r>
          </w:p>
        </w:tc>
        <w:tc>
          <w:tcPr>
            <w:tcW w:w="1985" w:type="dxa"/>
            <w:vAlign w:val="center"/>
          </w:tcPr>
          <w:p w14:paraId="03A781E6" w14:textId="277DEB98" w:rsidR="000F58FA" w:rsidRPr="00B41EEC" w:rsidRDefault="000F58FA" w:rsidP="00405F67">
            <w:pPr>
              <w:rPr>
                <w:rFonts w:ascii="Times New Roman" w:hAnsi="Times New Roman" w:cs="Times New Roman"/>
              </w:rPr>
            </w:pPr>
            <w:r w:rsidRPr="00B41EEC">
              <w:rPr>
                <w:rFonts w:ascii="Times New Roman" w:hAnsi="Times New Roman" w:cs="Times New Roman"/>
              </w:rPr>
              <w:t xml:space="preserve">każdorazowo ze zmianą zarządzenia Prezydenta Miasta Białegostoku </w:t>
            </w:r>
            <w:r w:rsidRPr="00B41EEC">
              <w:rPr>
                <w:rFonts w:ascii="Times New Roman" w:hAnsi="Times New Roman" w:cs="Times New Roman"/>
              </w:rPr>
              <w:br/>
              <w:t xml:space="preserve">w sprawie stawek czynszu ustalanych dla lokali wchodzących </w:t>
            </w:r>
            <w:r w:rsidRPr="00B41EEC">
              <w:rPr>
                <w:rFonts w:ascii="Times New Roman" w:hAnsi="Times New Roman" w:cs="Times New Roman"/>
              </w:rPr>
              <w:br/>
              <w:t>w skład mieszkaniowego zasobu Gminy Białystok</w:t>
            </w:r>
          </w:p>
        </w:tc>
        <w:tc>
          <w:tcPr>
            <w:tcW w:w="2409" w:type="dxa"/>
            <w:vAlign w:val="center"/>
          </w:tcPr>
          <w:p w14:paraId="4C2F1105" w14:textId="43D0950F" w:rsidR="000F58FA" w:rsidRPr="00694AC6" w:rsidRDefault="000F58FA" w:rsidP="00405F67">
            <w:pPr>
              <w:rPr>
                <w:rFonts w:ascii="Times New Roman" w:hAnsi="Times New Roman" w:cs="Times New Roman"/>
              </w:rPr>
            </w:pPr>
            <w:r w:rsidRPr="00694AC6">
              <w:rPr>
                <w:rFonts w:ascii="Times New Roman" w:hAnsi="Times New Roman" w:cs="Times New Roman"/>
              </w:rPr>
              <w:t xml:space="preserve">najem z przeznaczeniem  na </w:t>
            </w:r>
            <w:r w:rsidRPr="00694AC6">
              <w:rPr>
                <w:rFonts w:ascii="Times New Roman" w:hAnsi="Times New Roman" w:cs="Times New Roman"/>
                <w:bCs/>
              </w:rPr>
              <w:t xml:space="preserve">cele realizacji zadań publicznych wskazanych </w:t>
            </w:r>
            <w:r w:rsidRPr="00694AC6">
              <w:rPr>
                <w:rFonts w:ascii="Times New Roman" w:hAnsi="Times New Roman" w:cs="Times New Roman"/>
                <w:bCs/>
              </w:rPr>
              <w:br/>
              <w:t xml:space="preserve">w Ustawie z dnia </w:t>
            </w:r>
            <w:r w:rsidRPr="00694AC6">
              <w:rPr>
                <w:rFonts w:ascii="Times New Roman" w:hAnsi="Times New Roman" w:cs="Times New Roman"/>
                <w:bCs/>
              </w:rPr>
              <w:br/>
              <w:t xml:space="preserve">12 marca 2004 roku </w:t>
            </w:r>
            <w:r w:rsidRPr="00694AC6">
              <w:rPr>
                <w:rFonts w:ascii="Times New Roman" w:hAnsi="Times New Roman" w:cs="Times New Roman"/>
                <w:bCs/>
              </w:rPr>
              <w:br/>
              <w:t>o pomocy społecznej</w:t>
            </w:r>
            <w:r w:rsidRPr="00694AC6">
              <w:rPr>
                <w:rFonts w:ascii="Times New Roman" w:hAnsi="Times New Roman" w:cs="Times New Roman"/>
                <w:bCs/>
              </w:rPr>
              <w:br/>
            </w:r>
          </w:p>
        </w:tc>
        <w:tc>
          <w:tcPr>
            <w:tcW w:w="1985" w:type="dxa"/>
            <w:vAlign w:val="center"/>
          </w:tcPr>
          <w:p w14:paraId="44ACDD0F" w14:textId="08DF4F33" w:rsidR="000F58FA" w:rsidRPr="00B41EEC" w:rsidRDefault="000F58FA" w:rsidP="00405F67">
            <w:pPr>
              <w:rPr>
                <w:rFonts w:ascii="Times New Roman" w:hAnsi="Times New Roman" w:cs="Times New Roman"/>
              </w:rPr>
            </w:pPr>
            <w:r w:rsidRPr="00B41EEC">
              <w:rPr>
                <w:rFonts w:ascii="Times New Roman" w:hAnsi="Times New Roman" w:cs="Times New Roman"/>
              </w:rPr>
              <w:t>bez przetargu</w:t>
            </w:r>
          </w:p>
        </w:tc>
        <w:tc>
          <w:tcPr>
            <w:tcW w:w="1984" w:type="dxa"/>
            <w:vAlign w:val="center"/>
          </w:tcPr>
          <w:p w14:paraId="36A96609" w14:textId="79EE2021" w:rsidR="000F58FA" w:rsidRPr="00B41EEC" w:rsidRDefault="000F58FA" w:rsidP="00405F67">
            <w:pPr>
              <w:rPr>
                <w:rFonts w:ascii="Times New Roman" w:hAnsi="Times New Roman" w:cs="Times New Roman"/>
              </w:rPr>
            </w:pPr>
            <w:r w:rsidRPr="00B41EEC">
              <w:rPr>
                <w:rFonts w:ascii="Times New Roman" w:hAnsi="Times New Roman" w:cs="Times New Roman"/>
              </w:rPr>
              <w:t>czas nieoznaczony</w:t>
            </w:r>
          </w:p>
        </w:tc>
      </w:tr>
      <w:tr w:rsidR="000F58FA" w:rsidRPr="0050676F" w14:paraId="061B8AAE" w14:textId="77777777" w:rsidTr="00FE6B31">
        <w:trPr>
          <w:trHeight w:val="3251"/>
          <w:jc w:val="center"/>
        </w:trPr>
        <w:tc>
          <w:tcPr>
            <w:tcW w:w="704" w:type="dxa"/>
            <w:vAlign w:val="center"/>
          </w:tcPr>
          <w:p w14:paraId="62242B7A" w14:textId="436BA849" w:rsidR="000F58FA" w:rsidRPr="00B41EEC" w:rsidRDefault="00FE6B31" w:rsidP="00405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="000F58FA" w:rsidRPr="00B41E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vAlign w:val="center"/>
          </w:tcPr>
          <w:p w14:paraId="20A4D372" w14:textId="305FC536" w:rsidR="000F58FA" w:rsidRPr="00B41EEC" w:rsidRDefault="000F58FA" w:rsidP="00405F67">
            <w:pPr>
              <w:rPr>
                <w:rFonts w:ascii="Times New Roman" w:hAnsi="Times New Roman" w:cs="Times New Roman"/>
              </w:rPr>
            </w:pPr>
            <w:r w:rsidRPr="00B41EEC">
              <w:rPr>
                <w:rFonts w:ascii="Times New Roman" w:hAnsi="Times New Roman" w:cs="Times New Roman"/>
              </w:rPr>
              <w:t xml:space="preserve">ul. Legionowa 4 lok. 9 (parter) </w:t>
            </w:r>
          </w:p>
        </w:tc>
        <w:tc>
          <w:tcPr>
            <w:tcW w:w="1559" w:type="dxa"/>
            <w:vAlign w:val="center"/>
          </w:tcPr>
          <w:p w14:paraId="6E507402" w14:textId="651D64C8" w:rsidR="000F58FA" w:rsidRPr="00B41EEC" w:rsidRDefault="000F58FA" w:rsidP="00405F67">
            <w:pPr>
              <w:rPr>
                <w:rFonts w:ascii="Times New Roman" w:hAnsi="Times New Roman" w:cs="Times New Roman"/>
              </w:rPr>
            </w:pPr>
            <w:r w:rsidRPr="00B41EEC">
              <w:rPr>
                <w:rFonts w:ascii="Times New Roman" w:hAnsi="Times New Roman" w:cs="Times New Roman"/>
              </w:rPr>
              <w:t xml:space="preserve">29,86 </w:t>
            </w:r>
          </w:p>
        </w:tc>
        <w:tc>
          <w:tcPr>
            <w:tcW w:w="1134" w:type="dxa"/>
            <w:vAlign w:val="center"/>
          </w:tcPr>
          <w:p w14:paraId="1F7F6864" w14:textId="33B04764" w:rsidR="000F58FA" w:rsidRPr="00B41EEC" w:rsidRDefault="000F58FA" w:rsidP="00405F67">
            <w:pPr>
              <w:rPr>
                <w:rFonts w:ascii="Times New Roman" w:hAnsi="Times New Roman" w:cs="Times New Roman"/>
              </w:rPr>
            </w:pPr>
            <w:r w:rsidRPr="00B41EEC">
              <w:rPr>
                <w:rFonts w:ascii="Times New Roman" w:hAnsi="Times New Roman" w:cs="Times New Roman"/>
              </w:rPr>
              <w:t>7,07</w:t>
            </w:r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276" w:type="dxa"/>
            <w:vAlign w:val="center"/>
          </w:tcPr>
          <w:p w14:paraId="75D47AF3" w14:textId="0CAF8F0A" w:rsidR="000F58FA" w:rsidRPr="00B41EEC" w:rsidRDefault="000F58FA" w:rsidP="00405F67">
            <w:pPr>
              <w:rPr>
                <w:rFonts w:ascii="Times New Roman" w:hAnsi="Times New Roman" w:cs="Times New Roman"/>
              </w:rPr>
            </w:pPr>
            <w:r w:rsidRPr="00B41EEC">
              <w:rPr>
                <w:rFonts w:ascii="Times New Roman" w:hAnsi="Times New Roman" w:cs="Times New Roman"/>
              </w:rPr>
              <w:t>opłat</w:t>
            </w:r>
            <w:r>
              <w:rPr>
                <w:rFonts w:ascii="Times New Roman" w:hAnsi="Times New Roman" w:cs="Times New Roman"/>
              </w:rPr>
              <w:t>a</w:t>
            </w:r>
            <w:r w:rsidRPr="00B41EEC">
              <w:rPr>
                <w:rFonts w:ascii="Times New Roman" w:hAnsi="Times New Roman" w:cs="Times New Roman"/>
              </w:rPr>
              <w:t xml:space="preserve"> miesięczn</w:t>
            </w:r>
            <w:r>
              <w:rPr>
                <w:rFonts w:ascii="Times New Roman" w:hAnsi="Times New Roman" w:cs="Times New Roman"/>
              </w:rPr>
              <w:t>a</w:t>
            </w:r>
            <w:r w:rsidRPr="00B41EEC">
              <w:rPr>
                <w:rFonts w:ascii="Times New Roman" w:hAnsi="Times New Roman" w:cs="Times New Roman"/>
              </w:rPr>
              <w:t xml:space="preserve"> do 21 dnia każdego miesiąca</w:t>
            </w:r>
          </w:p>
        </w:tc>
        <w:tc>
          <w:tcPr>
            <w:tcW w:w="1985" w:type="dxa"/>
            <w:vAlign w:val="center"/>
          </w:tcPr>
          <w:p w14:paraId="737DA613" w14:textId="460F1F97" w:rsidR="000F58FA" w:rsidRPr="00B41EEC" w:rsidRDefault="000F58FA" w:rsidP="00405F67">
            <w:pPr>
              <w:rPr>
                <w:rFonts w:ascii="Times New Roman" w:hAnsi="Times New Roman" w:cs="Times New Roman"/>
              </w:rPr>
            </w:pPr>
            <w:r w:rsidRPr="00B41EEC">
              <w:rPr>
                <w:rFonts w:ascii="Times New Roman" w:hAnsi="Times New Roman" w:cs="Times New Roman"/>
              </w:rPr>
              <w:t xml:space="preserve">każdorazowo ze zmianą zarządzenia Prezydenta Miasta Białegostoku </w:t>
            </w:r>
            <w:r w:rsidRPr="00B41EEC">
              <w:rPr>
                <w:rFonts w:ascii="Times New Roman" w:hAnsi="Times New Roman" w:cs="Times New Roman"/>
              </w:rPr>
              <w:br/>
              <w:t xml:space="preserve">w sprawie stawek czynszu ustalanych dla lokali wchodzących </w:t>
            </w:r>
            <w:r w:rsidRPr="00B41EEC">
              <w:rPr>
                <w:rFonts w:ascii="Times New Roman" w:hAnsi="Times New Roman" w:cs="Times New Roman"/>
              </w:rPr>
              <w:br/>
              <w:t>w skład mieszkaniowego zasobu Gminy Białystok</w:t>
            </w:r>
          </w:p>
        </w:tc>
        <w:tc>
          <w:tcPr>
            <w:tcW w:w="2409" w:type="dxa"/>
            <w:vAlign w:val="center"/>
          </w:tcPr>
          <w:p w14:paraId="36591306" w14:textId="13AB8A98" w:rsidR="000F58FA" w:rsidRPr="00694AC6" w:rsidRDefault="000F58FA" w:rsidP="00405F67">
            <w:pPr>
              <w:rPr>
                <w:rFonts w:ascii="Times New Roman" w:hAnsi="Times New Roman" w:cs="Times New Roman"/>
              </w:rPr>
            </w:pPr>
            <w:r w:rsidRPr="00694AC6">
              <w:rPr>
                <w:rFonts w:ascii="Times New Roman" w:hAnsi="Times New Roman" w:cs="Times New Roman"/>
              </w:rPr>
              <w:t xml:space="preserve">najem z przeznaczeniem  na </w:t>
            </w:r>
            <w:r w:rsidRPr="00694AC6">
              <w:rPr>
                <w:rFonts w:ascii="Times New Roman" w:hAnsi="Times New Roman" w:cs="Times New Roman"/>
                <w:bCs/>
              </w:rPr>
              <w:t xml:space="preserve">cele realizacji zadań publicznych wskazanych </w:t>
            </w:r>
            <w:r w:rsidRPr="00694AC6">
              <w:rPr>
                <w:rFonts w:ascii="Times New Roman" w:hAnsi="Times New Roman" w:cs="Times New Roman"/>
                <w:bCs/>
              </w:rPr>
              <w:br/>
              <w:t xml:space="preserve">w Ustawie z dnia </w:t>
            </w:r>
            <w:r w:rsidRPr="00694AC6">
              <w:rPr>
                <w:rFonts w:ascii="Times New Roman" w:hAnsi="Times New Roman" w:cs="Times New Roman"/>
                <w:bCs/>
              </w:rPr>
              <w:br/>
              <w:t xml:space="preserve">12 marca 2004 roku </w:t>
            </w:r>
            <w:r w:rsidRPr="00694AC6">
              <w:rPr>
                <w:rFonts w:ascii="Times New Roman" w:hAnsi="Times New Roman" w:cs="Times New Roman"/>
                <w:bCs/>
              </w:rPr>
              <w:br/>
              <w:t>o pomocy społecznej</w:t>
            </w:r>
          </w:p>
        </w:tc>
        <w:tc>
          <w:tcPr>
            <w:tcW w:w="1985" w:type="dxa"/>
            <w:vAlign w:val="center"/>
          </w:tcPr>
          <w:p w14:paraId="123BAB38" w14:textId="07D22860" w:rsidR="000F58FA" w:rsidRPr="00B41EEC" w:rsidRDefault="000F58FA" w:rsidP="00405F67">
            <w:pPr>
              <w:rPr>
                <w:rFonts w:ascii="Times New Roman" w:hAnsi="Times New Roman" w:cs="Times New Roman"/>
              </w:rPr>
            </w:pPr>
            <w:r w:rsidRPr="00B41EEC">
              <w:rPr>
                <w:rFonts w:ascii="Times New Roman" w:hAnsi="Times New Roman" w:cs="Times New Roman"/>
              </w:rPr>
              <w:t>bez przetargu</w:t>
            </w:r>
          </w:p>
        </w:tc>
        <w:tc>
          <w:tcPr>
            <w:tcW w:w="1984" w:type="dxa"/>
            <w:vAlign w:val="center"/>
          </w:tcPr>
          <w:p w14:paraId="16243540" w14:textId="24639882" w:rsidR="000F58FA" w:rsidRPr="00B41EEC" w:rsidRDefault="000F58FA" w:rsidP="00405F67">
            <w:pPr>
              <w:rPr>
                <w:rFonts w:ascii="Times New Roman" w:hAnsi="Times New Roman" w:cs="Times New Roman"/>
              </w:rPr>
            </w:pPr>
            <w:r w:rsidRPr="00B41EEC">
              <w:rPr>
                <w:rFonts w:ascii="Times New Roman" w:hAnsi="Times New Roman" w:cs="Times New Roman"/>
              </w:rPr>
              <w:t>czas nieoznaczony</w:t>
            </w:r>
          </w:p>
        </w:tc>
      </w:tr>
    </w:tbl>
    <w:p w14:paraId="3A2AD8FB" w14:textId="68F7DEDD" w:rsidR="00E56E44" w:rsidRDefault="00673216" w:rsidP="00405F67">
      <w:pPr>
        <w:spacing w:after="0" w:line="276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*-Podana stawka czynszu jest stawką netto, należy do niej doliczyć podatek VAT według obowiązujących przepisów (23%)</w:t>
      </w:r>
      <w:r w:rsidR="00E07C56">
        <w:rPr>
          <w:rFonts w:ascii="Times New Roman" w:hAnsi="Times New Roman" w:cs="Times New Roman"/>
          <w:sz w:val="20"/>
        </w:rPr>
        <w:t>.</w:t>
      </w:r>
    </w:p>
    <w:p w14:paraId="082DB235" w14:textId="4A8FA559" w:rsidR="00B43FAD" w:rsidRDefault="00B43FAD" w:rsidP="00405F67">
      <w:pPr>
        <w:spacing w:after="0" w:line="276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**-Zgodnie z </w:t>
      </w:r>
      <w:r w:rsidR="0003053B">
        <w:rPr>
          <w:rFonts w:ascii="Times New Roman" w:hAnsi="Times New Roman" w:cs="Times New Roman"/>
          <w:sz w:val="20"/>
        </w:rPr>
        <w:t>zarządzeniem nr 458/26 Prezydenta Miasta Białegostoku z dnia 18 czerwca 2026 r. zmieniającym zarządzenie w sprawie stawek czynszu ustalanych dla lokali  wchodzących w skład mieszkaniowego zasobu Gminy Białystok stawkę 7,07 zł/m</w:t>
      </w:r>
      <w:r w:rsidR="0003053B">
        <w:rPr>
          <w:rFonts w:ascii="Times New Roman" w:hAnsi="Times New Roman" w:cs="Times New Roman"/>
          <w:sz w:val="20"/>
          <w:vertAlign w:val="superscript"/>
        </w:rPr>
        <w:t>2</w:t>
      </w:r>
      <w:r w:rsidR="0003053B">
        <w:rPr>
          <w:rFonts w:ascii="Times New Roman" w:hAnsi="Times New Roman" w:cs="Times New Roman"/>
          <w:sz w:val="20"/>
        </w:rPr>
        <w:t xml:space="preserve">, powiększoną o należny podatek, stosuje się w przypadkach wykorzystania lokali wchodzących  w skład mieszkaniowego zasobu Gminy Białystok na rzecz organizacji pozarządowych realizujących zadania przewidziane w ustawie z dnia 12 marca 2004 r. o pomocy społecznej oraz ustawie </w:t>
      </w:r>
      <w:r w:rsidR="00405F67">
        <w:rPr>
          <w:rFonts w:ascii="Times New Roman" w:hAnsi="Times New Roman" w:cs="Times New Roman"/>
          <w:sz w:val="20"/>
        </w:rPr>
        <w:br/>
      </w:r>
      <w:r w:rsidR="0003053B">
        <w:rPr>
          <w:rFonts w:ascii="Times New Roman" w:hAnsi="Times New Roman" w:cs="Times New Roman"/>
          <w:sz w:val="20"/>
        </w:rPr>
        <w:t>z dnia 9 czerwca 2011 r. o wspieraniu rodziny i systemie pieczy zastępczej.</w:t>
      </w:r>
    </w:p>
    <w:p w14:paraId="03C7255F" w14:textId="09F15F6B" w:rsidR="00405F67" w:rsidRDefault="00405F67" w:rsidP="00405F67">
      <w:pPr>
        <w:spacing w:after="0" w:line="276" w:lineRule="auto"/>
        <w:rPr>
          <w:rFonts w:ascii="Times New Roman" w:hAnsi="Times New Roman" w:cs="Times New Roman"/>
          <w:sz w:val="20"/>
        </w:rPr>
      </w:pPr>
    </w:p>
    <w:p w14:paraId="0BE63E4D" w14:textId="1AF0CCD1" w:rsidR="00405F67" w:rsidRDefault="00405F67" w:rsidP="00405F67">
      <w:pPr>
        <w:spacing w:after="0" w:line="276" w:lineRule="auto"/>
        <w:rPr>
          <w:rFonts w:ascii="Times New Roman" w:hAnsi="Times New Roman" w:cs="Times New Roman"/>
          <w:sz w:val="20"/>
        </w:rPr>
      </w:pPr>
    </w:p>
    <w:p w14:paraId="22EE3449" w14:textId="27589D80" w:rsidR="00405F67" w:rsidRPr="00405F67" w:rsidRDefault="00405F67" w:rsidP="00405F67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0D9F0E32" w14:textId="76D9EE69" w:rsidR="00405F67" w:rsidRPr="00405F67" w:rsidRDefault="00405F67" w:rsidP="00405F67">
      <w:pPr>
        <w:spacing w:after="0" w:line="276" w:lineRule="auto"/>
        <w:rPr>
          <w:rFonts w:ascii="Times New Roman" w:hAnsi="Times New Roman" w:cs="Times New Roman"/>
          <w:sz w:val="24"/>
        </w:rPr>
      </w:pPr>
      <w:r w:rsidRPr="00405F67">
        <w:rPr>
          <w:rFonts w:ascii="Times New Roman" w:hAnsi="Times New Roman" w:cs="Times New Roman"/>
          <w:sz w:val="24"/>
        </w:rPr>
        <w:t xml:space="preserve">Z up. DYREKTORA </w:t>
      </w:r>
    </w:p>
    <w:p w14:paraId="219C34E6" w14:textId="5836D240" w:rsidR="00405F67" w:rsidRPr="00405F67" w:rsidRDefault="00405F67" w:rsidP="00405F67">
      <w:pPr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</w:t>
      </w:r>
      <w:r w:rsidRPr="00405F67">
        <w:rPr>
          <w:rFonts w:ascii="Times New Roman" w:hAnsi="Times New Roman" w:cs="Times New Roman"/>
          <w:sz w:val="24"/>
        </w:rPr>
        <w:t xml:space="preserve">gr Małgorzata Grażyna Woronko </w:t>
      </w:r>
    </w:p>
    <w:p w14:paraId="29F5572C" w14:textId="5BDEB712" w:rsidR="00405F67" w:rsidRPr="00405F67" w:rsidRDefault="00405F67" w:rsidP="00405F67">
      <w:pPr>
        <w:spacing w:after="0" w:line="276" w:lineRule="auto"/>
        <w:rPr>
          <w:rFonts w:ascii="Times New Roman" w:hAnsi="Times New Roman" w:cs="Times New Roman"/>
          <w:sz w:val="24"/>
        </w:rPr>
      </w:pPr>
      <w:r w:rsidRPr="00405F67">
        <w:rPr>
          <w:rFonts w:ascii="Times New Roman" w:hAnsi="Times New Roman" w:cs="Times New Roman"/>
          <w:sz w:val="24"/>
        </w:rPr>
        <w:t xml:space="preserve">Kierownik Działu Lokali Użytkowych </w:t>
      </w:r>
    </w:p>
    <w:p w14:paraId="78C5CC22" w14:textId="0D109BDF" w:rsidR="00E56E44" w:rsidRDefault="00E56E44" w:rsidP="00405F67">
      <w:pPr>
        <w:pStyle w:val="Stopka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1386911" w14:textId="7C238DB5" w:rsidR="00B41EEC" w:rsidRDefault="00B41EEC" w:rsidP="00405F67">
      <w:pPr>
        <w:pStyle w:val="Stopka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B006577" w14:textId="59418B3A" w:rsidR="00B41EEC" w:rsidRDefault="00B41EEC" w:rsidP="00405F67">
      <w:pPr>
        <w:pStyle w:val="Stopka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28719CB" w14:textId="77777777" w:rsidR="00B41EEC" w:rsidRPr="0058162E" w:rsidRDefault="00B41EEC" w:rsidP="00405F67">
      <w:pPr>
        <w:pStyle w:val="Stopka"/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B41EEC" w:rsidRPr="0058162E" w:rsidSect="0058162E">
      <w:footerReference w:type="default" r:id="rId7"/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36353C" w14:textId="77777777" w:rsidR="00DC3DDF" w:rsidRDefault="00DC3DDF" w:rsidP="00DC3DDF">
      <w:pPr>
        <w:spacing w:after="0" w:line="240" w:lineRule="auto"/>
      </w:pPr>
      <w:r>
        <w:separator/>
      </w:r>
    </w:p>
  </w:endnote>
  <w:endnote w:type="continuationSeparator" w:id="0">
    <w:p w14:paraId="1BF23422" w14:textId="77777777" w:rsidR="00DC3DDF" w:rsidRDefault="00DC3DDF" w:rsidP="00DC3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8BEE5E" w14:textId="77777777" w:rsidR="00B41EEC" w:rsidRPr="00A2621A" w:rsidRDefault="00B41EEC" w:rsidP="00405F67">
    <w:pPr>
      <w:pStyle w:val="Stopka"/>
      <w:spacing w:line="276" w:lineRule="auto"/>
      <w:rPr>
        <w:rFonts w:ascii="Times New Roman" w:hAnsi="Times New Roman" w:cs="Times New Roman"/>
        <w:sz w:val="24"/>
        <w:szCs w:val="24"/>
      </w:rPr>
    </w:pPr>
    <w:r w:rsidRPr="00A2621A">
      <w:rPr>
        <w:rFonts w:ascii="Times New Roman" w:hAnsi="Times New Roman" w:cs="Times New Roman"/>
        <w:sz w:val="24"/>
        <w:szCs w:val="24"/>
      </w:rPr>
      <w:t>ZARZĄD MIENIA KOMUNALNEGO15-370 BIAŁYSTOK UL. GEN. J. BEMA 89/1</w:t>
    </w:r>
  </w:p>
  <w:p w14:paraId="31445DF9" w14:textId="472429BE" w:rsidR="00B41EEC" w:rsidRPr="0058162E" w:rsidRDefault="00B41EEC" w:rsidP="00405F67">
    <w:pPr>
      <w:pStyle w:val="Stopka"/>
      <w:spacing w:line="276" w:lineRule="auto"/>
      <w:rPr>
        <w:rFonts w:ascii="Times New Roman" w:hAnsi="Times New Roman" w:cs="Times New Roman"/>
        <w:sz w:val="24"/>
        <w:szCs w:val="24"/>
      </w:rPr>
    </w:pPr>
    <w:r w:rsidRPr="00A2621A">
      <w:rPr>
        <w:rFonts w:ascii="Times New Roman" w:hAnsi="Times New Roman" w:cs="Times New Roman"/>
        <w:sz w:val="24"/>
        <w:szCs w:val="24"/>
      </w:rPr>
      <w:t>TEL.: (85) 74 79</w:t>
    </w:r>
    <w:r>
      <w:rPr>
        <w:rFonts w:ascii="Times New Roman" w:hAnsi="Times New Roman" w:cs="Times New Roman"/>
        <w:sz w:val="24"/>
        <w:szCs w:val="24"/>
      </w:rPr>
      <w:t> </w:t>
    </w:r>
    <w:r w:rsidRPr="00A2621A">
      <w:rPr>
        <w:rFonts w:ascii="Times New Roman" w:hAnsi="Times New Roman" w:cs="Times New Roman"/>
        <w:sz w:val="24"/>
        <w:szCs w:val="24"/>
      </w:rPr>
      <w:t>43</w:t>
    </w:r>
    <w:r>
      <w:rPr>
        <w:rFonts w:ascii="Times New Roman" w:hAnsi="Times New Roman" w:cs="Times New Roman"/>
        <w:sz w:val="24"/>
        <w:szCs w:val="24"/>
      </w:rPr>
      <w:t xml:space="preserve">0, </w:t>
    </w:r>
    <w:hyperlink r:id="rId1" w:history="1">
      <w:r w:rsidRPr="00A2621A">
        <w:rPr>
          <w:rStyle w:val="Hipercze"/>
          <w:rFonts w:ascii="Times New Roman" w:hAnsi="Times New Roman" w:cs="Times New Roman"/>
          <w:sz w:val="24"/>
          <w:szCs w:val="24"/>
        </w:rPr>
        <w:t>zmk@zmk.bialystok.pl</w:t>
      </w:r>
    </w:hyperlink>
    <w:r w:rsidRPr="00A2621A">
      <w:rPr>
        <w:rFonts w:ascii="Times New Roman" w:hAnsi="Times New Roman" w:cs="Times New Roman"/>
        <w:sz w:val="24"/>
        <w:szCs w:val="24"/>
      </w:rPr>
      <w:t xml:space="preserve">, </w:t>
    </w:r>
    <w:hyperlink r:id="rId2" w:history="1">
      <w:r w:rsidRPr="00A2621A">
        <w:rPr>
          <w:rStyle w:val="Hipercze"/>
          <w:rFonts w:ascii="Times New Roman" w:hAnsi="Times New Roman" w:cs="Times New Roman"/>
          <w:sz w:val="24"/>
          <w:szCs w:val="24"/>
        </w:rPr>
        <w:t>www.zmk.bialystok.pl</w:t>
      </w:r>
    </w:hyperlink>
  </w:p>
  <w:p w14:paraId="04C7A244" w14:textId="4F2092BF" w:rsidR="00E56E44" w:rsidRPr="00E56E44" w:rsidRDefault="00E56E44" w:rsidP="00E56E44">
    <w:pPr>
      <w:pStyle w:val="Stopka"/>
      <w:spacing w:line="276" w:lineRule="auto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066BDE" w14:textId="77777777" w:rsidR="00DC3DDF" w:rsidRDefault="00DC3DDF" w:rsidP="00DC3DDF">
      <w:pPr>
        <w:spacing w:after="0" w:line="240" w:lineRule="auto"/>
      </w:pPr>
      <w:r>
        <w:separator/>
      </w:r>
    </w:p>
  </w:footnote>
  <w:footnote w:type="continuationSeparator" w:id="0">
    <w:p w14:paraId="278D485F" w14:textId="77777777" w:rsidR="00DC3DDF" w:rsidRDefault="00DC3DDF" w:rsidP="00DC3D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AD5D2D"/>
    <w:multiLevelType w:val="hybridMultilevel"/>
    <w:tmpl w:val="742E7D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9657BF"/>
    <w:multiLevelType w:val="hybridMultilevel"/>
    <w:tmpl w:val="4BBCCC0E"/>
    <w:lvl w:ilvl="0" w:tplc="B8DA187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4D5C1B"/>
    <w:multiLevelType w:val="hybridMultilevel"/>
    <w:tmpl w:val="858A8C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763082"/>
    <w:multiLevelType w:val="hybridMultilevel"/>
    <w:tmpl w:val="25302CB8"/>
    <w:lvl w:ilvl="0" w:tplc="DAA6D3D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B2C"/>
    <w:rsid w:val="0003053B"/>
    <w:rsid w:val="00046BBF"/>
    <w:rsid w:val="000E562B"/>
    <w:rsid w:val="000F58FA"/>
    <w:rsid w:val="00194559"/>
    <w:rsid w:val="00310C8C"/>
    <w:rsid w:val="003A2ACE"/>
    <w:rsid w:val="003B3751"/>
    <w:rsid w:val="003B7309"/>
    <w:rsid w:val="00405F67"/>
    <w:rsid w:val="00440774"/>
    <w:rsid w:val="00473A8F"/>
    <w:rsid w:val="004A2BCB"/>
    <w:rsid w:val="0050676F"/>
    <w:rsid w:val="005529BE"/>
    <w:rsid w:val="0058162E"/>
    <w:rsid w:val="0059368E"/>
    <w:rsid w:val="005B3689"/>
    <w:rsid w:val="005E3718"/>
    <w:rsid w:val="00673216"/>
    <w:rsid w:val="00694AC6"/>
    <w:rsid w:val="006C10AC"/>
    <w:rsid w:val="00735592"/>
    <w:rsid w:val="00852D2E"/>
    <w:rsid w:val="00853873"/>
    <w:rsid w:val="00887A6D"/>
    <w:rsid w:val="00945AC6"/>
    <w:rsid w:val="00A1332A"/>
    <w:rsid w:val="00A5116F"/>
    <w:rsid w:val="00AF29FB"/>
    <w:rsid w:val="00B41EEC"/>
    <w:rsid w:val="00B43FAD"/>
    <w:rsid w:val="00B71B2C"/>
    <w:rsid w:val="00BB3719"/>
    <w:rsid w:val="00BB3C93"/>
    <w:rsid w:val="00C50F64"/>
    <w:rsid w:val="00C516CD"/>
    <w:rsid w:val="00CB669D"/>
    <w:rsid w:val="00DC3DDF"/>
    <w:rsid w:val="00DC4792"/>
    <w:rsid w:val="00E07C56"/>
    <w:rsid w:val="00E1529C"/>
    <w:rsid w:val="00E410F8"/>
    <w:rsid w:val="00E56E44"/>
    <w:rsid w:val="00F343BE"/>
    <w:rsid w:val="00FD41B6"/>
    <w:rsid w:val="00FE6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C4B00"/>
  <w15:chartTrackingRefBased/>
  <w15:docId w15:val="{D726CE3B-D3E8-4D9B-A820-B5FD09504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A2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A2AC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C3D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3DDF"/>
  </w:style>
  <w:style w:type="paragraph" w:styleId="Stopka">
    <w:name w:val="footer"/>
    <w:basedOn w:val="Normalny"/>
    <w:link w:val="StopkaZnak"/>
    <w:uiPriority w:val="99"/>
    <w:unhideWhenUsed/>
    <w:rsid w:val="00DC3D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3DDF"/>
  </w:style>
  <w:style w:type="character" w:styleId="Hipercze">
    <w:name w:val="Hyperlink"/>
    <w:basedOn w:val="Domylnaczcionkaakapitu"/>
    <w:uiPriority w:val="99"/>
    <w:unhideWhenUsed/>
    <w:rsid w:val="00E56E4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6B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6B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mk.bialystok.pl" TargetMode="External"/><Relationship Id="rId1" Type="http://schemas.openxmlformats.org/officeDocument/2006/relationships/hyperlink" Target="mailto:zmk@zmk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349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Czemiel</dc:creator>
  <cp:keywords/>
  <dc:description/>
  <cp:lastModifiedBy>Małgorzata Czemiel</cp:lastModifiedBy>
  <cp:revision>34</cp:revision>
  <cp:lastPrinted>2026-09-21T07:25:00Z</cp:lastPrinted>
  <dcterms:created xsi:type="dcterms:W3CDTF">2026-02-13T14:13:00Z</dcterms:created>
  <dcterms:modified xsi:type="dcterms:W3CDTF">2026-09-21T11:00:00Z</dcterms:modified>
</cp:coreProperties>
</file>