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8E05C4" w14:textId="77777777" w:rsidR="00C03DEE" w:rsidRDefault="00C03DEE" w:rsidP="00C03DEE">
      <w:pPr>
        <w:pStyle w:val="Nagwek"/>
        <w:rPr>
          <w:noProof/>
        </w:rPr>
      </w:pPr>
      <w:bookmarkStart w:id="0" w:name="_Hlk212015289"/>
      <w:bookmarkStart w:id="1" w:name="_Hlk212015290"/>
      <w:r w:rsidRPr="00392C0B">
        <w:rPr>
          <w:noProof/>
          <w:lang w:eastAsia="pl-PL"/>
        </w:rPr>
        <w:drawing>
          <wp:inline distT="0" distB="0" distL="0" distR="0" wp14:anchorId="725E92AE" wp14:editId="312E0164">
            <wp:extent cx="1366328" cy="480060"/>
            <wp:effectExtent l="0" t="0" r="5715" b="0"/>
            <wp:docPr id="1" name="Obraz 1" descr="Logo Zarządu Mienia Komunalnego w Białymsto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Logo Zarządu Mienia Komunalnego w Białymstoku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000" cy="495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7FEB53" w14:textId="77777777" w:rsidR="00C03DEE" w:rsidRPr="00E7461D" w:rsidRDefault="00C03DEE" w:rsidP="00C03DEE">
      <w:pPr>
        <w:pStyle w:val="Nagwek"/>
        <w:rPr>
          <w:noProof/>
          <w:sz w:val="18"/>
          <w:szCs w:val="18"/>
        </w:rPr>
      </w:pPr>
      <w:r w:rsidRPr="00E7461D">
        <w:rPr>
          <w:noProof/>
          <w:sz w:val="18"/>
          <w:szCs w:val="18"/>
        </w:rPr>
        <w:t>ul. gen.</w:t>
      </w:r>
      <w:r>
        <w:rPr>
          <w:noProof/>
          <w:sz w:val="18"/>
          <w:szCs w:val="18"/>
        </w:rPr>
        <w:t xml:space="preserve"> J. Bema 89/1, 15-370 Białystok</w:t>
      </w:r>
    </w:p>
    <w:p w14:paraId="5D738EB1" w14:textId="77777777" w:rsidR="00C03DEE" w:rsidRDefault="00C03DEE" w:rsidP="00C03DEE">
      <w:pPr>
        <w:pStyle w:val="Nagwek"/>
        <w:rPr>
          <w:noProof/>
          <w:sz w:val="18"/>
          <w:szCs w:val="18"/>
        </w:rPr>
      </w:pPr>
      <w:r w:rsidRPr="00E7461D">
        <w:rPr>
          <w:noProof/>
          <w:sz w:val="18"/>
          <w:szCs w:val="18"/>
        </w:rPr>
        <w:t>mail: zmk@zmk.bialystok.pl</w:t>
      </w:r>
    </w:p>
    <w:p w14:paraId="3535F757" w14:textId="77777777" w:rsidR="00C03DEE" w:rsidRDefault="00C03DEE" w:rsidP="00C03DEE">
      <w:pPr>
        <w:pStyle w:val="Nagwek"/>
        <w:rPr>
          <w:noProof/>
          <w:sz w:val="18"/>
          <w:szCs w:val="18"/>
        </w:rPr>
      </w:pPr>
      <w:r>
        <w:rPr>
          <w:noProof/>
          <w:sz w:val="18"/>
          <w:szCs w:val="18"/>
        </w:rPr>
        <w:t>tel. 85 74-79-430</w:t>
      </w:r>
    </w:p>
    <w:bookmarkEnd w:id="0"/>
    <w:bookmarkEnd w:id="1"/>
    <w:p w14:paraId="43C34204" w14:textId="77777777" w:rsidR="00542804" w:rsidRDefault="00542804" w:rsidP="0054280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9AE23B" w14:textId="22E1FC3C" w:rsidR="00F04CCE" w:rsidRDefault="003B2873" w:rsidP="00AB11F3">
      <w:pPr>
        <w:spacing w:after="0"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ZARZĄD MIENIA KOMUNALNEGO W </w:t>
      </w:r>
      <w:r w:rsidR="00913B75">
        <w:rPr>
          <w:rFonts w:ascii="Times New Roman" w:hAnsi="Times New Roman" w:cs="Times New Roman"/>
          <w:b/>
          <w:sz w:val="24"/>
        </w:rPr>
        <w:t>BIAŁYMSTOKU</w:t>
      </w:r>
      <w:r>
        <w:rPr>
          <w:rFonts w:ascii="Times New Roman" w:hAnsi="Times New Roman" w:cs="Times New Roman"/>
          <w:b/>
          <w:sz w:val="24"/>
        </w:rPr>
        <w:t xml:space="preserve"> </w:t>
      </w:r>
    </w:p>
    <w:p w14:paraId="05504B36" w14:textId="77777777" w:rsidR="003B2873" w:rsidRPr="0098474B" w:rsidRDefault="003B2873" w:rsidP="00AB11F3">
      <w:pPr>
        <w:spacing w:after="0" w:line="360" w:lineRule="auto"/>
        <w:rPr>
          <w:rFonts w:ascii="Times New Roman" w:hAnsi="Times New Roman" w:cs="Times New Roman"/>
          <w:sz w:val="10"/>
        </w:rPr>
      </w:pPr>
    </w:p>
    <w:p w14:paraId="1F8B85E8" w14:textId="592129D1" w:rsidR="00542804" w:rsidRDefault="003B2873" w:rsidP="00AB11F3">
      <w:pPr>
        <w:spacing w:after="0" w:line="240" w:lineRule="auto"/>
        <w:rPr>
          <w:rFonts w:ascii="Times New Roman" w:hAnsi="Times New Roman" w:cs="Times New Roman"/>
          <w:sz w:val="24"/>
        </w:rPr>
      </w:pPr>
      <w:r w:rsidRPr="003B2873">
        <w:rPr>
          <w:rFonts w:ascii="Times New Roman" w:hAnsi="Times New Roman" w:cs="Times New Roman"/>
          <w:sz w:val="24"/>
        </w:rPr>
        <w:t xml:space="preserve">Ogłasza wyniki publicznego nieograniczonego przetargu ustnego </w:t>
      </w:r>
      <w:r w:rsidR="00913B75">
        <w:rPr>
          <w:rFonts w:ascii="Times New Roman" w:hAnsi="Times New Roman" w:cs="Times New Roman"/>
          <w:sz w:val="24"/>
        </w:rPr>
        <w:br/>
      </w:r>
      <w:r w:rsidRPr="003B2873">
        <w:rPr>
          <w:rFonts w:ascii="Times New Roman" w:hAnsi="Times New Roman" w:cs="Times New Roman"/>
          <w:sz w:val="24"/>
        </w:rPr>
        <w:t xml:space="preserve">na najem lokali użytkowych, który odbył się </w:t>
      </w:r>
      <w:r w:rsidRPr="00913B75">
        <w:rPr>
          <w:rFonts w:ascii="Times New Roman" w:hAnsi="Times New Roman" w:cs="Times New Roman"/>
          <w:b/>
          <w:sz w:val="24"/>
        </w:rPr>
        <w:t>10 marca 2026 roku</w:t>
      </w:r>
      <w:r w:rsidR="0098474B">
        <w:rPr>
          <w:rFonts w:ascii="Times New Roman" w:hAnsi="Times New Roman" w:cs="Times New Roman"/>
          <w:sz w:val="24"/>
        </w:rPr>
        <w:t>.</w:t>
      </w:r>
    </w:p>
    <w:p w14:paraId="1C3A71AA" w14:textId="0927452D" w:rsidR="003B2873" w:rsidRDefault="003B2873" w:rsidP="00AB11F3">
      <w:pPr>
        <w:spacing w:after="0" w:line="360" w:lineRule="auto"/>
        <w:rPr>
          <w:rFonts w:ascii="Times New Roman" w:hAnsi="Times New Roman" w:cs="Times New Roman"/>
          <w:sz w:val="24"/>
        </w:rPr>
      </w:pP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614"/>
        <w:gridCol w:w="1982"/>
        <w:gridCol w:w="1487"/>
        <w:gridCol w:w="1792"/>
        <w:gridCol w:w="950"/>
        <w:gridCol w:w="2242"/>
      </w:tblGrid>
      <w:tr w:rsidR="00913B75" w:rsidRPr="0084171A" w14:paraId="7E948731" w14:textId="77777777" w:rsidTr="0098474B">
        <w:trPr>
          <w:trHeight w:val="1134"/>
        </w:trPr>
        <w:tc>
          <w:tcPr>
            <w:tcW w:w="615" w:type="dxa"/>
            <w:vAlign w:val="center"/>
          </w:tcPr>
          <w:p w14:paraId="7E8BF604" w14:textId="77777777" w:rsidR="00913B75" w:rsidRPr="0084171A" w:rsidRDefault="00913B75" w:rsidP="00AB11F3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 w:rsidRPr="0084171A">
              <w:rPr>
                <w:rFonts w:ascii="Times New Roman" w:hAnsi="Times New Roman" w:cs="Times New Roman"/>
                <w:b/>
              </w:rPr>
              <w:t>L.p.</w:t>
            </w:r>
          </w:p>
        </w:tc>
        <w:tc>
          <w:tcPr>
            <w:tcW w:w="1998" w:type="dxa"/>
            <w:vAlign w:val="center"/>
          </w:tcPr>
          <w:p w14:paraId="5A69FC60" w14:textId="77777777" w:rsidR="00913B75" w:rsidRPr="0084171A" w:rsidRDefault="00913B75" w:rsidP="00AB11F3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 w:rsidRPr="0084171A">
              <w:rPr>
                <w:rFonts w:ascii="Times New Roman" w:hAnsi="Times New Roman" w:cs="Times New Roman"/>
                <w:b/>
              </w:rPr>
              <w:t>Adres lokalu</w:t>
            </w:r>
          </w:p>
        </w:tc>
        <w:tc>
          <w:tcPr>
            <w:tcW w:w="1487" w:type="dxa"/>
            <w:vAlign w:val="center"/>
          </w:tcPr>
          <w:p w14:paraId="2F03D1B5" w14:textId="77777777" w:rsidR="00913B75" w:rsidRPr="0084171A" w:rsidRDefault="00913B75" w:rsidP="00AB11F3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 w:rsidRPr="0084171A">
              <w:rPr>
                <w:rFonts w:ascii="Times New Roman" w:hAnsi="Times New Roman" w:cs="Times New Roman"/>
                <w:b/>
              </w:rPr>
              <w:t>Powierzchnia</w:t>
            </w:r>
          </w:p>
        </w:tc>
        <w:tc>
          <w:tcPr>
            <w:tcW w:w="1792" w:type="dxa"/>
            <w:vAlign w:val="center"/>
          </w:tcPr>
          <w:p w14:paraId="4090D6A2" w14:textId="447D55A4" w:rsidR="00913B75" w:rsidRPr="0084171A" w:rsidRDefault="00913B75" w:rsidP="00AB11F3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Wynik</w:t>
            </w:r>
          </w:p>
        </w:tc>
        <w:tc>
          <w:tcPr>
            <w:tcW w:w="907" w:type="dxa"/>
            <w:vAlign w:val="center"/>
          </w:tcPr>
          <w:p w14:paraId="04753A60" w14:textId="6D02A928" w:rsidR="00913B75" w:rsidRDefault="00913B75" w:rsidP="00AB11F3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Stawka czynszu (zł/m</w:t>
            </w:r>
            <w:r w:rsidRPr="00913B75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) netto</w:t>
            </w:r>
          </w:p>
        </w:tc>
        <w:tc>
          <w:tcPr>
            <w:tcW w:w="2268" w:type="dxa"/>
            <w:vAlign w:val="center"/>
          </w:tcPr>
          <w:p w14:paraId="3DF1C161" w14:textId="6FBB6DEE" w:rsidR="00913B75" w:rsidRPr="0084171A" w:rsidRDefault="00913B75" w:rsidP="00AB11F3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Działalność </w:t>
            </w:r>
          </w:p>
        </w:tc>
      </w:tr>
      <w:tr w:rsidR="00913B75" w:rsidRPr="0084171A" w14:paraId="46294C9A" w14:textId="77777777" w:rsidTr="00AB11F3">
        <w:trPr>
          <w:trHeight w:val="907"/>
        </w:trPr>
        <w:tc>
          <w:tcPr>
            <w:tcW w:w="615" w:type="dxa"/>
            <w:vAlign w:val="center"/>
          </w:tcPr>
          <w:p w14:paraId="231364A7" w14:textId="77777777" w:rsidR="00913B75" w:rsidRPr="0084171A" w:rsidRDefault="00913B75" w:rsidP="00AB11F3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84171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998" w:type="dxa"/>
            <w:vAlign w:val="center"/>
          </w:tcPr>
          <w:p w14:paraId="3A092C44" w14:textId="77777777" w:rsidR="00913B75" w:rsidRDefault="00913B75" w:rsidP="00AB11F3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84171A">
              <w:rPr>
                <w:rFonts w:ascii="Times New Roman" w:hAnsi="Times New Roman" w:cs="Times New Roman"/>
              </w:rPr>
              <w:t>ul. H. Sienkiewicza 53</w:t>
            </w:r>
            <w:r>
              <w:rPr>
                <w:rFonts w:ascii="Times New Roman" w:hAnsi="Times New Roman" w:cs="Times New Roman"/>
              </w:rPr>
              <w:t>B</w:t>
            </w:r>
            <w:r w:rsidRPr="0084171A">
              <w:rPr>
                <w:rFonts w:ascii="Times New Roman" w:hAnsi="Times New Roman" w:cs="Times New Roman"/>
              </w:rPr>
              <w:t xml:space="preserve"> lok. 55, 56 </w:t>
            </w:r>
          </w:p>
          <w:p w14:paraId="0CF3FF21" w14:textId="77777777" w:rsidR="00913B75" w:rsidRPr="0084171A" w:rsidRDefault="00913B75" w:rsidP="00AB11F3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84171A">
              <w:rPr>
                <w:rFonts w:ascii="Times New Roman" w:hAnsi="Times New Roman" w:cs="Times New Roman"/>
              </w:rPr>
              <w:t>(I piętro)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487" w:type="dxa"/>
            <w:vAlign w:val="center"/>
          </w:tcPr>
          <w:p w14:paraId="078F40FA" w14:textId="77777777" w:rsidR="00913B75" w:rsidRPr="0084171A" w:rsidRDefault="00913B75" w:rsidP="00AB11F3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84171A">
              <w:rPr>
                <w:rFonts w:ascii="Times New Roman" w:hAnsi="Times New Roman" w:cs="Times New Roman"/>
              </w:rPr>
              <w:t>43,89 m</w:t>
            </w:r>
            <w:r w:rsidRPr="0084171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792" w:type="dxa"/>
            <w:vAlign w:val="center"/>
          </w:tcPr>
          <w:p w14:paraId="491F3F22" w14:textId="77777777" w:rsidR="00913B75" w:rsidRDefault="00913B75" w:rsidP="00AB11F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negatywny </w:t>
            </w:r>
          </w:p>
          <w:p w14:paraId="1DBC5BD6" w14:textId="20DFE9F6" w:rsidR="00913B75" w:rsidRPr="0084171A" w:rsidRDefault="00913B75" w:rsidP="00AB11F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 powodu braku zainteresowanych </w:t>
            </w:r>
          </w:p>
        </w:tc>
        <w:tc>
          <w:tcPr>
            <w:tcW w:w="907" w:type="dxa"/>
            <w:vAlign w:val="center"/>
          </w:tcPr>
          <w:p w14:paraId="4C98C4C7" w14:textId="366FAC42" w:rsidR="00913B75" w:rsidRDefault="00AB11F3" w:rsidP="00AB11F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vAlign w:val="center"/>
          </w:tcPr>
          <w:p w14:paraId="4E0237F3" w14:textId="204D328B" w:rsidR="00913B75" w:rsidRPr="0084171A" w:rsidRDefault="00913B75" w:rsidP="00AB11F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913B75" w:rsidRPr="0084171A" w14:paraId="65AA5C60" w14:textId="77777777" w:rsidTr="00AB11F3">
        <w:trPr>
          <w:trHeight w:val="907"/>
        </w:trPr>
        <w:tc>
          <w:tcPr>
            <w:tcW w:w="615" w:type="dxa"/>
            <w:vAlign w:val="center"/>
          </w:tcPr>
          <w:p w14:paraId="396C9C4B" w14:textId="77777777" w:rsidR="00913B75" w:rsidRPr="0084171A" w:rsidRDefault="00913B75" w:rsidP="00AB11F3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84171A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998" w:type="dxa"/>
            <w:vAlign w:val="center"/>
          </w:tcPr>
          <w:p w14:paraId="16B4B5C0" w14:textId="77777777" w:rsidR="00913B75" w:rsidRDefault="00913B75" w:rsidP="00AB11F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</w:t>
            </w:r>
            <w:r w:rsidRPr="0084171A">
              <w:rPr>
                <w:rFonts w:ascii="Times New Roman" w:hAnsi="Times New Roman" w:cs="Times New Roman"/>
              </w:rPr>
              <w:t xml:space="preserve">l. gen. J. Bema 2 lok. 223A </w:t>
            </w:r>
          </w:p>
          <w:p w14:paraId="2DAD4BAF" w14:textId="77777777" w:rsidR="00913B75" w:rsidRPr="0084171A" w:rsidRDefault="00913B75" w:rsidP="00AB11F3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84171A">
              <w:rPr>
                <w:rFonts w:ascii="Times New Roman" w:hAnsi="Times New Roman" w:cs="Times New Roman"/>
              </w:rPr>
              <w:t>(II piętro)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487" w:type="dxa"/>
            <w:vAlign w:val="center"/>
          </w:tcPr>
          <w:p w14:paraId="6C3D569B" w14:textId="77777777" w:rsidR="00913B75" w:rsidRPr="0084171A" w:rsidRDefault="00913B75" w:rsidP="00AB11F3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84171A">
              <w:rPr>
                <w:rFonts w:ascii="Times New Roman" w:hAnsi="Times New Roman" w:cs="Times New Roman"/>
              </w:rPr>
              <w:t>11,51 m</w:t>
            </w:r>
            <w:r w:rsidRPr="0084171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792" w:type="dxa"/>
            <w:vAlign w:val="center"/>
          </w:tcPr>
          <w:p w14:paraId="05D3FDEA" w14:textId="77777777" w:rsidR="00913B75" w:rsidRDefault="00913B75" w:rsidP="00AB11F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negatywny </w:t>
            </w:r>
          </w:p>
          <w:p w14:paraId="083076F1" w14:textId="30C0AA30" w:rsidR="00913B75" w:rsidRPr="0084171A" w:rsidRDefault="00913B75" w:rsidP="00AB11F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 powodu braku zainteresowanych</w:t>
            </w:r>
          </w:p>
        </w:tc>
        <w:tc>
          <w:tcPr>
            <w:tcW w:w="907" w:type="dxa"/>
            <w:vAlign w:val="center"/>
          </w:tcPr>
          <w:p w14:paraId="79EDF0EE" w14:textId="75301E3D" w:rsidR="00913B75" w:rsidRDefault="00AB11F3" w:rsidP="00AB11F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vAlign w:val="center"/>
          </w:tcPr>
          <w:p w14:paraId="6C892DAE" w14:textId="1BC1EEAC" w:rsidR="00913B75" w:rsidRPr="0084171A" w:rsidRDefault="00913B75" w:rsidP="00AB11F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913B75" w:rsidRPr="0084171A" w14:paraId="248C97AF" w14:textId="77777777" w:rsidTr="00AB11F3">
        <w:trPr>
          <w:trHeight w:val="907"/>
        </w:trPr>
        <w:tc>
          <w:tcPr>
            <w:tcW w:w="615" w:type="dxa"/>
            <w:vAlign w:val="center"/>
          </w:tcPr>
          <w:p w14:paraId="53A6CBEE" w14:textId="77777777" w:rsidR="00913B75" w:rsidRPr="0084171A" w:rsidRDefault="00913B75" w:rsidP="00AB11F3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84171A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998" w:type="dxa"/>
            <w:vAlign w:val="center"/>
          </w:tcPr>
          <w:p w14:paraId="40EA495F" w14:textId="77777777" w:rsidR="00913B75" w:rsidRPr="0084171A" w:rsidRDefault="00913B75" w:rsidP="00AB11F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</w:t>
            </w:r>
            <w:r w:rsidRPr="0084171A">
              <w:rPr>
                <w:rFonts w:ascii="Times New Roman" w:hAnsi="Times New Roman" w:cs="Times New Roman"/>
              </w:rPr>
              <w:t>l. gen. J. Bema 2 lok. 010 (piwnica)</w:t>
            </w:r>
            <w:r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1487" w:type="dxa"/>
            <w:vAlign w:val="center"/>
          </w:tcPr>
          <w:p w14:paraId="770D882B" w14:textId="77777777" w:rsidR="00913B75" w:rsidRPr="0084171A" w:rsidRDefault="00913B75" w:rsidP="00AB11F3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84171A">
              <w:rPr>
                <w:rFonts w:ascii="Times New Roman" w:hAnsi="Times New Roman" w:cs="Times New Roman"/>
              </w:rPr>
              <w:t>12,10 m</w:t>
            </w:r>
            <w:r w:rsidRPr="0084171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792" w:type="dxa"/>
            <w:vAlign w:val="center"/>
          </w:tcPr>
          <w:p w14:paraId="6A4DC568" w14:textId="77777777" w:rsidR="00913B75" w:rsidRDefault="00913B75" w:rsidP="00AB11F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negatywny </w:t>
            </w:r>
          </w:p>
          <w:p w14:paraId="5D2DBE79" w14:textId="449B1C0B" w:rsidR="00913B75" w:rsidRPr="0084171A" w:rsidRDefault="00913B75" w:rsidP="00AB11F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 powodu braku zainteresowanych</w:t>
            </w:r>
          </w:p>
        </w:tc>
        <w:tc>
          <w:tcPr>
            <w:tcW w:w="907" w:type="dxa"/>
            <w:vAlign w:val="center"/>
          </w:tcPr>
          <w:p w14:paraId="2BEBF3AD" w14:textId="52050830" w:rsidR="00913B75" w:rsidRDefault="00AB11F3" w:rsidP="00AB11F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vAlign w:val="center"/>
          </w:tcPr>
          <w:p w14:paraId="0FE6CE7F" w14:textId="3840E05C" w:rsidR="00913B75" w:rsidRPr="0084171A" w:rsidRDefault="00913B75" w:rsidP="00AB11F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913B75" w:rsidRPr="0084171A" w14:paraId="5D4885C9" w14:textId="77777777" w:rsidTr="0098474B">
        <w:trPr>
          <w:trHeight w:val="1191"/>
        </w:trPr>
        <w:tc>
          <w:tcPr>
            <w:tcW w:w="615" w:type="dxa"/>
            <w:vAlign w:val="center"/>
          </w:tcPr>
          <w:p w14:paraId="40A3DB3B" w14:textId="77777777" w:rsidR="00913B75" w:rsidRPr="0084171A" w:rsidRDefault="00913B75" w:rsidP="00AB11F3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84171A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998" w:type="dxa"/>
            <w:vAlign w:val="center"/>
          </w:tcPr>
          <w:p w14:paraId="691E4B49" w14:textId="77777777" w:rsidR="00913B75" w:rsidRPr="0084171A" w:rsidRDefault="00913B75" w:rsidP="00AB11F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</w:t>
            </w:r>
            <w:r w:rsidRPr="0084171A">
              <w:rPr>
                <w:rFonts w:ascii="Times New Roman" w:hAnsi="Times New Roman" w:cs="Times New Roman"/>
              </w:rPr>
              <w:t>l. W. Witosa 36 lok. 2 (parter)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487" w:type="dxa"/>
            <w:vAlign w:val="center"/>
          </w:tcPr>
          <w:p w14:paraId="4A3B1C17" w14:textId="77777777" w:rsidR="00913B75" w:rsidRPr="0084171A" w:rsidRDefault="00913B75" w:rsidP="00AB11F3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84171A">
              <w:rPr>
                <w:rFonts w:ascii="Times New Roman" w:hAnsi="Times New Roman" w:cs="Times New Roman"/>
              </w:rPr>
              <w:t>16,04 m</w:t>
            </w:r>
            <w:r w:rsidRPr="0084171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792" w:type="dxa"/>
            <w:vAlign w:val="center"/>
          </w:tcPr>
          <w:p w14:paraId="58B17FC3" w14:textId="48C4FB84" w:rsidR="00913B75" w:rsidRPr="0084171A" w:rsidRDefault="00913B75" w:rsidP="00AB11F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pozytywny</w:t>
            </w:r>
          </w:p>
        </w:tc>
        <w:tc>
          <w:tcPr>
            <w:tcW w:w="907" w:type="dxa"/>
            <w:vAlign w:val="center"/>
          </w:tcPr>
          <w:p w14:paraId="35528A39" w14:textId="2E4E9DE9" w:rsidR="00913B75" w:rsidRDefault="0098474B" w:rsidP="00AB11F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20,50</w:t>
            </w:r>
          </w:p>
        </w:tc>
        <w:tc>
          <w:tcPr>
            <w:tcW w:w="2268" w:type="dxa"/>
            <w:vAlign w:val="center"/>
          </w:tcPr>
          <w:p w14:paraId="7CB1325B" w14:textId="15F00DEA" w:rsidR="00913B75" w:rsidRDefault="00913B75" w:rsidP="00AB11F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działalność polegająca </w:t>
            </w:r>
          </w:p>
          <w:p w14:paraId="6DDD490E" w14:textId="3FF387E5" w:rsidR="00913B75" w:rsidRPr="0084171A" w:rsidRDefault="00913B75" w:rsidP="00AB11F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na udzielaniu świadczeń związanych z ochroną zdrowia </w:t>
            </w:r>
          </w:p>
        </w:tc>
      </w:tr>
      <w:tr w:rsidR="00913B75" w:rsidRPr="0084171A" w14:paraId="3D5AF8D1" w14:textId="77777777" w:rsidTr="00AB11F3">
        <w:trPr>
          <w:trHeight w:val="907"/>
        </w:trPr>
        <w:tc>
          <w:tcPr>
            <w:tcW w:w="615" w:type="dxa"/>
            <w:vAlign w:val="center"/>
          </w:tcPr>
          <w:p w14:paraId="424158D8" w14:textId="77777777" w:rsidR="00913B75" w:rsidRPr="0084171A" w:rsidRDefault="00913B75" w:rsidP="00AB11F3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84171A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998" w:type="dxa"/>
            <w:vAlign w:val="center"/>
          </w:tcPr>
          <w:p w14:paraId="5FFA34BA" w14:textId="77777777" w:rsidR="00913B75" w:rsidRPr="0084171A" w:rsidRDefault="00913B75" w:rsidP="00AB11F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</w:t>
            </w:r>
            <w:r w:rsidRPr="0084171A">
              <w:rPr>
                <w:rFonts w:ascii="Times New Roman" w:hAnsi="Times New Roman" w:cs="Times New Roman"/>
              </w:rPr>
              <w:t>l. W. Witosa 36 lok. 3 (parter)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487" w:type="dxa"/>
            <w:vAlign w:val="center"/>
          </w:tcPr>
          <w:p w14:paraId="1CC5B0BE" w14:textId="77777777" w:rsidR="00913B75" w:rsidRPr="0084171A" w:rsidRDefault="00913B75" w:rsidP="00AB11F3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84171A">
              <w:rPr>
                <w:rFonts w:ascii="Times New Roman" w:hAnsi="Times New Roman" w:cs="Times New Roman"/>
              </w:rPr>
              <w:t>16,04 m</w:t>
            </w:r>
            <w:r w:rsidRPr="0084171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792" w:type="dxa"/>
            <w:vAlign w:val="center"/>
          </w:tcPr>
          <w:p w14:paraId="0D8FB61B" w14:textId="77777777" w:rsidR="00913B75" w:rsidRDefault="00913B75" w:rsidP="00AB11F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negatywny </w:t>
            </w:r>
          </w:p>
          <w:p w14:paraId="671A3573" w14:textId="5D49D0B2" w:rsidR="00913B75" w:rsidRPr="0084171A" w:rsidRDefault="00913B75" w:rsidP="00AB11F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 powodu braku zainteresowanych</w:t>
            </w:r>
          </w:p>
        </w:tc>
        <w:tc>
          <w:tcPr>
            <w:tcW w:w="907" w:type="dxa"/>
            <w:vAlign w:val="center"/>
          </w:tcPr>
          <w:p w14:paraId="6083F0A5" w14:textId="2618075C" w:rsidR="00913B75" w:rsidRDefault="00AB11F3" w:rsidP="00AB11F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vAlign w:val="center"/>
          </w:tcPr>
          <w:p w14:paraId="07B81DC6" w14:textId="3A8D79BC" w:rsidR="00913B75" w:rsidRPr="0084171A" w:rsidRDefault="00913B75" w:rsidP="00AB11F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913B75" w:rsidRPr="0084171A" w14:paraId="6235AD72" w14:textId="77777777" w:rsidTr="00AB11F3">
        <w:trPr>
          <w:trHeight w:val="907"/>
        </w:trPr>
        <w:tc>
          <w:tcPr>
            <w:tcW w:w="615" w:type="dxa"/>
            <w:vAlign w:val="center"/>
          </w:tcPr>
          <w:p w14:paraId="66083321" w14:textId="77777777" w:rsidR="00913B75" w:rsidRPr="0084171A" w:rsidRDefault="00913B75" w:rsidP="00AB11F3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84171A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998" w:type="dxa"/>
            <w:vAlign w:val="center"/>
          </w:tcPr>
          <w:p w14:paraId="639E6495" w14:textId="77777777" w:rsidR="00913B75" w:rsidRPr="0084171A" w:rsidRDefault="00913B75" w:rsidP="00AB11F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</w:t>
            </w:r>
            <w:r w:rsidRPr="0084171A">
              <w:rPr>
                <w:rFonts w:ascii="Times New Roman" w:hAnsi="Times New Roman" w:cs="Times New Roman"/>
              </w:rPr>
              <w:t>l. W. Witosa 36 lok. 4 (parter)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487" w:type="dxa"/>
            <w:vAlign w:val="center"/>
          </w:tcPr>
          <w:p w14:paraId="4E85A209" w14:textId="77777777" w:rsidR="00913B75" w:rsidRPr="0084171A" w:rsidRDefault="00913B75" w:rsidP="00AB11F3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84171A">
              <w:rPr>
                <w:rFonts w:ascii="Times New Roman" w:hAnsi="Times New Roman" w:cs="Times New Roman"/>
              </w:rPr>
              <w:t>21,70 m</w:t>
            </w:r>
            <w:r w:rsidRPr="0084171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792" w:type="dxa"/>
            <w:vAlign w:val="center"/>
          </w:tcPr>
          <w:p w14:paraId="73D820EA" w14:textId="77777777" w:rsidR="00913B75" w:rsidRDefault="00913B75" w:rsidP="00AB11F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negatywny </w:t>
            </w:r>
          </w:p>
          <w:p w14:paraId="77A62169" w14:textId="4573B28F" w:rsidR="00913B75" w:rsidRPr="0084171A" w:rsidRDefault="00913B75" w:rsidP="00AB11F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 powodu braku zainteresowanych</w:t>
            </w:r>
          </w:p>
        </w:tc>
        <w:tc>
          <w:tcPr>
            <w:tcW w:w="907" w:type="dxa"/>
            <w:vAlign w:val="center"/>
          </w:tcPr>
          <w:p w14:paraId="4D78A9A9" w14:textId="02DF19CF" w:rsidR="00913B75" w:rsidRDefault="00AB11F3" w:rsidP="00AB11F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vAlign w:val="center"/>
          </w:tcPr>
          <w:p w14:paraId="028923F9" w14:textId="40B3D17E" w:rsidR="00913B75" w:rsidRPr="0084171A" w:rsidRDefault="00913B75" w:rsidP="00AB11F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913B75" w:rsidRPr="0084171A" w14:paraId="6E36D88A" w14:textId="77777777" w:rsidTr="00AB11F3">
        <w:trPr>
          <w:trHeight w:val="907"/>
        </w:trPr>
        <w:tc>
          <w:tcPr>
            <w:tcW w:w="615" w:type="dxa"/>
            <w:vAlign w:val="center"/>
          </w:tcPr>
          <w:p w14:paraId="404BCBC7" w14:textId="77777777" w:rsidR="00913B75" w:rsidRPr="0084171A" w:rsidRDefault="00913B75" w:rsidP="00AB11F3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84171A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1998" w:type="dxa"/>
            <w:vAlign w:val="center"/>
          </w:tcPr>
          <w:p w14:paraId="36D56836" w14:textId="77777777" w:rsidR="00913B75" w:rsidRPr="0084171A" w:rsidRDefault="00913B75" w:rsidP="00AB11F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</w:t>
            </w:r>
            <w:r w:rsidRPr="0084171A">
              <w:rPr>
                <w:rFonts w:ascii="Times New Roman" w:hAnsi="Times New Roman" w:cs="Times New Roman"/>
              </w:rPr>
              <w:t>l. W. Witosa 36 lok. 5 (parter)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487" w:type="dxa"/>
            <w:vAlign w:val="center"/>
          </w:tcPr>
          <w:p w14:paraId="340BAE11" w14:textId="77777777" w:rsidR="00913B75" w:rsidRPr="0084171A" w:rsidRDefault="00913B75" w:rsidP="00AB11F3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84171A">
              <w:rPr>
                <w:rFonts w:ascii="Times New Roman" w:hAnsi="Times New Roman" w:cs="Times New Roman"/>
              </w:rPr>
              <w:t>39,81 m</w:t>
            </w:r>
            <w:r w:rsidRPr="0084171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792" w:type="dxa"/>
            <w:vAlign w:val="center"/>
          </w:tcPr>
          <w:p w14:paraId="0295F40A" w14:textId="77777777" w:rsidR="00913B75" w:rsidRDefault="00913B75" w:rsidP="00AB11F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negatywny </w:t>
            </w:r>
          </w:p>
          <w:p w14:paraId="3F21A2D5" w14:textId="4DBFE02D" w:rsidR="00913B75" w:rsidRPr="0084171A" w:rsidRDefault="00913B75" w:rsidP="00AB11F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 powodu braku zainteresowanych</w:t>
            </w:r>
          </w:p>
        </w:tc>
        <w:tc>
          <w:tcPr>
            <w:tcW w:w="907" w:type="dxa"/>
            <w:vAlign w:val="center"/>
          </w:tcPr>
          <w:p w14:paraId="2409A39D" w14:textId="43EDD551" w:rsidR="00913B75" w:rsidRDefault="00AB11F3" w:rsidP="00AB11F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bookmarkStart w:id="2" w:name="_GoBack"/>
            <w:bookmarkEnd w:id="2"/>
          </w:p>
        </w:tc>
        <w:tc>
          <w:tcPr>
            <w:tcW w:w="2268" w:type="dxa"/>
            <w:vAlign w:val="center"/>
          </w:tcPr>
          <w:p w14:paraId="4724EA21" w14:textId="29119EE6" w:rsidR="00913B75" w:rsidRPr="0084171A" w:rsidRDefault="00913B75" w:rsidP="00AB11F3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14:paraId="491E1D32" w14:textId="77777777" w:rsidR="003B2873" w:rsidRPr="00110B7F" w:rsidRDefault="003B2873" w:rsidP="00AB11F3">
      <w:pPr>
        <w:spacing w:line="30" w:lineRule="atLeast"/>
        <w:rPr>
          <w:rFonts w:ascii="Times New Roman" w:hAnsi="Times New Roman" w:cs="Times New Roman"/>
          <w:sz w:val="20"/>
          <w:szCs w:val="24"/>
        </w:rPr>
      </w:pPr>
      <w:r w:rsidRPr="00110B7F">
        <w:rPr>
          <w:rFonts w:ascii="Times New Roman" w:hAnsi="Times New Roman" w:cs="Times New Roman"/>
          <w:sz w:val="20"/>
          <w:szCs w:val="24"/>
        </w:rPr>
        <w:t xml:space="preserve">* ograniczenie do prowadzenia działalności polegającej na udzielaniu świadczeń związanych z ochroną zdrowia </w:t>
      </w:r>
    </w:p>
    <w:p w14:paraId="2352D2C5" w14:textId="77777777" w:rsidR="003B2873" w:rsidRPr="00110B7F" w:rsidRDefault="003B2873" w:rsidP="00AB11F3">
      <w:pPr>
        <w:spacing w:line="30" w:lineRule="atLeast"/>
        <w:rPr>
          <w:rFonts w:ascii="Times New Roman" w:hAnsi="Times New Roman" w:cs="Times New Roman"/>
          <w:sz w:val="20"/>
          <w:szCs w:val="24"/>
        </w:rPr>
      </w:pPr>
      <w:r w:rsidRPr="00110B7F">
        <w:rPr>
          <w:rFonts w:ascii="Times New Roman" w:hAnsi="Times New Roman" w:cs="Times New Roman"/>
          <w:sz w:val="20"/>
          <w:szCs w:val="24"/>
        </w:rPr>
        <w:t xml:space="preserve">** budynek, w którym usytuowany jest lokal wykorzystywany jest na działalność związaną z ochroną zdrowia, toteż planowana działalność nie może powodować uciążliwości w funkcjonowaniu i korzystaniu z nieruchomości przez innych użytkowników </w:t>
      </w:r>
    </w:p>
    <w:p w14:paraId="42958E96" w14:textId="5DEB0351" w:rsidR="003B2873" w:rsidRDefault="003B2873" w:rsidP="00AB11F3">
      <w:pPr>
        <w:spacing w:after="0" w:line="360" w:lineRule="auto"/>
        <w:rPr>
          <w:rFonts w:ascii="Times New Roman" w:hAnsi="Times New Roman" w:cs="Times New Roman"/>
          <w:sz w:val="24"/>
        </w:rPr>
      </w:pPr>
    </w:p>
    <w:p w14:paraId="1BEB25BA" w14:textId="0C335D24" w:rsidR="00AB11F3" w:rsidRDefault="00AB11F3" w:rsidP="00AB11F3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Z up. DYREKTORA </w:t>
      </w:r>
    </w:p>
    <w:p w14:paraId="2988E5FA" w14:textId="39550ED6" w:rsidR="00AB11F3" w:rsidRDefault="00AB11F3" w:rsidP="00AB11F3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mgr Małgorzata Grażyna Woronko </w:t>
      </w:r>
    </w:p>
    <w:p w14:paraId="1662D552" w14:textId="35B2DDA9" w:rsidR="00AB11F3" w:rsidRPr="003B2873" w:rsidRDefault="00AB11F3" w:rsidP="00AB11F3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Kierownik Działu Lokali Użytkowych </w:t>
      </w:r>
    </w:p>
    <w:sectPr w:rsidR="00AB11F3" w:rsidRPr="003B2873" w:rsidSect="000C74D0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2D216B"/>
    <w:multiLevelType w:val="hybridMultilevel"/>
    <w:tmpl w:val="5B6A4C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E72260"/>
    <w:multiLevelType w:val="hybridMultilevel"/>
    <w:tmpl w:val="03F63E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863DE9"/>
    <w:multiLevelType w:val="hybridMultilevel"/>
    <w:tmpl w:val="B36E20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8DA"/>
    <w:rsid w:val="000C74D0"/>
    <w:rsid w:val="00104D0C"/>
    <w:rsid w:val="0014651B"/>
    <w:rsid w:val="00182AC5"/>
    <w:rsid w:val="00195EBE"/>
    <w:rsid w:val="001A7D97"/>
    <w:rsid w:val="001E209E"/>
    <w:rsid w:val="002B3663"/>
    <w:rsid w:val="002C325A"/>
    <w:rsid w:val="002D6696"/>
    <w:rsid w:val="003348DA"/>
    <w:rsid w:val="0036235C"/>
    <w:rsid w:val="003869AE"/>
    <w:rsid w:val="003B2873"/>
    <w:rsid w:val="00405AD9"/>
    <w:rsid w:val="004A06D0"/>
    <w:rsid w:val="004A1E92"/>
    <w:rsid w:val="004B77CA"/>
    <w:rsid w:val="0050124D"/>
    <w:rsid w:val="00525C91"/>
    <w:rsid w:val="00542804"/>
    <w:rsid w:val="00550301"/>
    <w:rsid w:val="00552F92"/>
    <w:rsid w:val="005B1C8B"/>
    <w:rsid w:val="00613458"/>
    <w:rsid w:val="00652C00"/>
    <w:rsid w:val="00732658"/>
    <w:rsid w:val="007A05F0"/>
    <w:rsid w:val="00826349"/>
    <w:rsid w:val="008621EA"/>
    <w:rsid w:val="008634A9"/>
    <w:rsid w:val="00863E90"/>
    <w:rsid w:val="00913B75"/>
    <w:rsid w:val="00922713"/>
    <w:rsid w:val="00953E62"/>
    <w:rsid w:val="009575A4"/>
    <w:rsid w:val="009658AB"/>
    <w:rsid w:val="0098474B"/>
    <w:rsid w:val="00A10F45"/>
    <w:rsid w:val="00A51FD1"/>
    <w:rsid w:val="00A5472E"/>
    <w:rsid w:val="00A82022"/>
    <w:rsid w:val="00A94BA6"/>
    <w:rsid w:val="00AB11F3"/>
    <w:rsid w:val="00AC0A69"/>
    <w:rsid w:val="00AD42E9"/>
    <w:rsid w:val="00B4258B"/>
    <w:rsid w:val="00B82AB2"/>
    <w:rsid w:val="00C03DEE"/>
    <w:rsid w:val="00C6681C"/>
    <w:rsid w:val="00C71ADE"/>
    <w:rsid w:val="00CA5657"/>
    <w:rsid w:val="00CF2F8A"/>
    <w:rsid w:val="00D2725D"/>
    <w:rsid w:val="00D73C3C"/>
    <w:rsid w:val="00DA0E0D"/>
    <w:rsid w:val="00F04CCE"/>
    <w:rsid w:val="00F1313F"/>
    <w:rsid w:val="00FC3840"/>
    <w:rsid w:val="00FD7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BF82F"/>
  <w15:chartTrackingRefBased/>
  <w15:docId w15:val="{C3DEA427-7746-4844-BBC9-E27E7D5DB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CA5657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CA5657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Hipercze">
    <w:name w:val="Hyperlink"/>
    <w:basedOn w:val="Domylnaczcionkaakapitu"/>
    <w:uiPriority w:val="99"/>
    <w:unhideWhenUsed/>
    <w:rsid w:val="00652C0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52C00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195EBE"/>
    <w:pPr>
      <w:ind w:left="720"/>
      <w:contextualSpacing/>
    </w:pPr>
  </w:style>
  <w:style w:type="table" w:styleId="Tabela-Siatka">
    <w:name w:val="Table Grid"/>
    <w:basedOn w:val="Standardowy"/>
    <w:uiPriority w:val="39"/>
    <w:rsid w:val="005428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720</TotalTime>
  <Pages>1</Pages>
  <Words>215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Małgorzata Czemiel</cp:lastModifiedBy>
  <cp:revision>21</cp:revision>
  <cp:lastPrinted>2026-03-18T10:14:00Z</cp:lastPrinted>
  <dcterms:created xsi:type="dcterms:W3CDTF">2025-10-22T06:49:00Z</dcterms:created>
  <dcterms:modified xsi:type="dcterms:W3CDTF">2026-03-19T07:59:00Z</dcterms:modified>
</cp:coreProperties>
</file>